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920A6" w14:textId="77777777" w:rsidR="0018691B" w:rsidRPr="005F77FC" w:rsidRDefault="00D65AAF" w:rsidP="0018691B">
      <w:pPr>
        <w:bidi/>
        <w:rPr>
          <w:rFonts w:ascii="Arial" w:hAnsi="Arial" w:cs="B Nazanin"/>
          <w:rtl/>
          <w:lang w:bidi="ps-AF"/>
        </w:rPr>
      </w:pPr>
      <w:r>
        <w:rPr>
          <w:rFonts w:cs="B Nazanin"/>
          <w:noProof/>
          <w:rtl/>
        </w:rPr>
        <w:drawing>
          <wp:anchor distT="0" distB="0" distL="114300" distR="114300" simplePos="0" relativeHeight="251663360" behindDoc="1" locked="0" layoutInCell="1" allowOverlap="1" wp14:anchorId="3B36E43F" wp14:editId="43DF256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2AA6BBB" wp14:editId="3EF3CF2F">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AA6BBB"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" filled="f" stroked="f" strokeweight=".5pt">
                <v:textbo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600748" wp14:editId="41041A64">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00748"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" filled="f" stroked="f" strokeweight=".5pt">
                <v:textbo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rPr>
        <w:drawing>
          <wp:anchor distT="0" distB="0" distL="114300" distR="114300" simplePos="0" relativeHeight="251661312" behindDoc="0" locked="0" layoutInCell="1" allowOverlap="1" wp14:anchorId="557541DF" wp14:editId="0E6CF629">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456422B" w14:textId="77777777" w:rsidR="0018691B" w:rsidRPr="005F77FC" w:rsidRDefault="0018691B" w:rsidP="0018691B">
      <w:pPr>
        <w:bidi/>
        <w:spacing w:after="0" w:line="240" w:lineRule="auto"/>
        <w:jc w:val="center"/>
        <w:rPr>
          <w:rFonts w:ascii="Arial" w:hAnsi="Arial" w:cs="B Nazanin"/>
          <w:bCs/>
          <w:sz w:val="17"/>
          <w:szCs w:val="17"/>
          <w:rtl/>
          <w:lang w:bidi="fa-IR"/>
        </w:rPr>
      </w:pPr>
    </w:p>
    <w:p w14:paraId="4C35387F" w14:textId="77777777" w:rsidR="0018691B" w:rsidRPr="005F77FC" w:rsidRDefault="0018691B" w:rsidP="0018691B">
      <w:pPr>
        <w:bidi/>
        <w:spacing w:after="0" w:line="240" w:lineRule="auto"/>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14:paraId="30C547EA" w14:textId="77777777" w:rsidR="0018691B" w:rsidRPr="005F77FC" w:rsidRDefault="0018691B" w:rsidP="0018691B">
      <w:pPr>
        <w:bidi/>
        <w:spacing w:after="0" w:line="240" w:lineRule="auto"/>
        <w:jc w:val="center"/>
        <w:rPr>
          <w:rFonts w:ascii="Arial" w:hAnsi="Arial" w:cs="B Nazanin"/>
          <w:bCs/>
          <w:sz w:val="11"/>
          <w:szCs w:val="11"/>
          <w:rtl/>
          <w:lang w:bidi="fa-IR"/>
        </w:rPr>
      </w:pPr>
    </w:p>
    <w:p w14:paraId="1B64A571" w14:textId="61EDFA58" w:rsidR="0018691B" w:rsidRPr="003F6AA4" w:rsidRDefault="007A5780" w:rsidP="00996A1A">
      <w:pPr>
        <w:bidi/>
        <w:spacing w:after="0" w:line="240" w:lineRule="auto"/>
        <w:jc w:val="center"/>
        <w:rPr>
          <w:rFonts w:ascii="Bahij Zar" w:hAnsi="Bahij Zar" w:cs="Bahij Zar"/>
          <w:bCs/>
          <w:sz w:val="20"/>
          <w:szCs w:val="20"/>
          <w:rtl/>
          <w:lang w:bidi="fa-IR"/>
        </w:rPr>
      </w:pPr>
      <w:bookmarkStart w:id="0" w:name="_Hlk519678103"/>
      <w:r>
        <w:rPr>
          <w:rFonts w:ascii="Bahij Zar" w:hAnsi="Bahij Zar" w:cs="Bahij Zar" w:hint="cs"/>
          <w:bCs/>
          <w:spacing w:val="-16"/>
          <w:sz w:val="24"/>
          <w:szCs w:val="24"/>
          <w:rtl/>
          <w:lang w:bidi="fa-IR"/>
        </w:rPr>
        <w:t xml:space="preserve">د </w:t>
      </w:r>
      <w:r w:rsidR="00C43C27">
        <w:rPr>
          <w:rFonts w:ascii="Bahij Zar" w:hAnsi="Bahij Zar" w:hint="cs"/>
          <w:bCs/>
          <w:spacing w:val="-16"/>
          <w:sz w:val="24"/>
          <w:szCs w:val="24"/>
          <w:rtl/>
          <w:lang w:bidi="fa-IR"/>
        </w:rPr>
        <w:t>ملی دفاع</w:t>
      </w:r>
      <w:r>
        <w:rPr>
          <w:rFonts w:ascii="Bahij Zar" w:hAnsi="Bahij Zar" w:cs="Bahij Zar" w:hint="cs"/>
          <w:bCs/>
          <w:spacing w:val="-16"/>
          <w:sz w:val="24"/>
          <w:szCs w:val="24"/>
          <w:rtl/>
          <w:lang w:bidi="fa-IR"/>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14:paraId="7F2B93D3" w14:textId="77777777" w:rsidR="0018691B" w:rsidRPr="005F77FC" w:rsidRDefault="0018691B" w:rsidP="0018691B">
      <w:pPr>
        <w:spacing w:after="0" w:line="240" w:lineRule="auto"/>
        <w:rPr>
          <w:rFonts w:ascii="Arial" w:eastAsia="Times New Roman" w:hAnsi="Arial" w:cs="B Nazanin"/>
          <w:sz w:val="16"/>
          <w:szCs w:val="16"/>
        </w:rPr>
      </w:pPr>
      <w:bookmarkStart w:id="1" w:name="_Hlk519678095"/>
      <w:bookmarkEnd w:id="0"/>
    </w:p>
    <w:p w14:paraId="45D2F333" w14:textId="7C8666EB" w:rsidR="0018691B" w:rsidRPr="00C66545" w:rsidRDefault="0018691B" w:rsidP="007C66EF">
      <w:pPr>
        <w:tabs>
          <w:tab w:val="left" w:pos="5385"/>
        </w:tabs>
        <w:spacing w:after="0" w:line="240" w:lineRule="auto"/>
        <w:jc w:val="center"/>
        <w:rPr>
          <w:rFonts w:ascii="Arial" w:hAnsi="Arial" w:cs="B Zar"/>
          <w:bCs/>
          <w:rtl/>
          <w:lang w:bidi="prs-AF"/>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sidRPr="005F77FC">
        <w:rPr>
          <w:rFonts w:ascii="Arial" w:hAnsi="Arial" w:cs="B Zar" w:hint="cs"/>
          <w:bCs/>
          <w:rtl/>
          <w:lang w:bidi="ps-AF"/>
        </w:rPr>
        <w:t xml:space="preserve"> </w:t>
      </w:r>
      <w:r w:rsidR="007A5780">
        <w:rPr>
          <w:rFonts w:ascii="Arial" w:hAnsi="Arial" w:cs="B Zar" w:hint="cs"/>
          <w:bCs/>
          <w:rtl/>
        </w:rPr>
        <w:t xml:space="preserve">وزارت </w:t>
      </w:r>
      <w:r w:rsidR="007C66EF">
        <w:rPr>
          <w:rFonts w:ascii="Arial" w:hAnsi="Arial" w:cs="B Zar" w:hint="cs"/>
          <w:bCs/>
          <w:rtl/>
          <w:lang w:bidi="prs-AF"/>
        </w:rPr>
        <w:t>دفاع ملی</w:t>
      </w:r>
    </w:p>
    <w:bookmarkEnd w:id="1"/>
    <w:p w14:paraId="48C8B495" w14:textId="77777777" w:rsidR="0018691B" w:rsidRPr="005F77FC" w:rsidRDefault="0018691B" w:rsidP="0018691B">
      <w:pPr>
        <w:tabs>
          <w:tab w:val="left" w:pos="5385"/>
        </w:tabs>
        <w:bidi/>
        <w:spacing w:after="0" w:line="240" w:lineRule="auto"/>
        <w:rPr>
          <w:rFonts w:ascii="Arial" w:hAnsi="Arial" w:cs="B Nazanin"/>
          <w:bCs/>
          <w:sz w:val="12"/>
          <w:szCs w:val="12"/>
          <w:rtl/>
          <w:lang w:bidi="fa-IR"/>
        </w:rPr>
      </w:pPr>
      <w:r>
        <w:rPr>
          <w:noProof/>
        </w:rPr>
        <mc:AlternateContent>
          <mc:Choice Requires="wps">
            <w:drawing>
              <wp:anchor distT="0" distB="0" distL="114300" distR="114300" simplePos="0" relativeHeight="251662336" behindDoc="0" locked="0" layoutInCell="1" allowOverlap="1" wp14:anchorId="052C36D3" wp14:editId="0C3FEB69">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2C36D3"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56C495CA" w14:textId="77777777" w:rsidR="0018691B" w:rsidRPr="003F6AA4" w:rsidRDefault="0018691B" w:rsidP="0018691B">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14:paraId="4EB3422B" w14:textId="77777777" w:rsidR="0018691B" w:rsidRPr="00721805" w:rsidRDefault="0018691B" w:rsidP="0018691B">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sidRPr="003F6AA4">
        <w:rPr>
          <w:rFonts w:ascii="Pashtu Abdaali" w:eastAsia="Times New Roman" w:hAnsi="Pashtu Abdaali" w:cs="B Zar" w:hint="cs"/>
          <w:b/>
          <w:bCs/>
          <w:sz w:val="20"/>
          <w:szCs w:val="20"/>
          <w:rtl/>
          <w:lang w:bidi="fa-IR"/>
        </w:rPr>
        <w:t>یادداشت:</w:t>
      </w:r>
      <w:r>
        <w:rPr>
          <w:rFonts w:ascii="Pashtu Abdaali" w:eastAsia="Times New Roman" w:hAnsi="Pashtu Abdaali" w:cs="B Nazanin" w:hint="cs"/>
          <w:sz w:val="20"/>
          <w:szCs w:val="20"/>
          <w:rtl/>
          <w:lang w:bidi="fa-IR"/>
        </w:rPr>
        <w:t xml:space="preserve"> </w:t>
      </w:r>
      <w:r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Pr="003F6AA4">
        <w:rPr>
          <w:rFonts w:ascii="Pashtu Abdaali" w:eastAsia="Times New Roman" w:hAnsi="Pashtu Abdaali" w:cs="B Zar" w:hint="cs"/>
          <w:sz w:val="20"/>
          <w:szCs w:val="20"/>
          <w:rtl/>
          <w:lang w:bidi="fa-IR"/>
        </w:rPr>
        <w:t xml:space="preserve">. از ارسال </w:t>
      </w:r>
      <w:r>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6149D2A8" w14:textId="1C32F7D0" w:rsidR="00396003" w:rsidRPr="00396003" w:rsidRDefault="0018691B" w:rsidP="00396003">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Pr="003F6AA4">
        <w:rPr>
          <w:rFonts w:ascii="Bahij Zar" w:eastAsia="Times New Roman" w:hAnsi="Bahij Zar" w:cs="Bahij Zar"/>
          <w:sz w:val="20"/>
          <w:szCs w:val="20"/>
          <w:rtl/>
          <w:lang w:bidi="fa-IR"/>
        </w:rPr>
        <w:t xml:space="preserve">همزمان </w:t>
      </w:r>
      <w:r w:rsidRPr="003F6AA4">
        <w:rPr>
          <w:rFonts w:ascii="Bahij Zar" w:eastAsia="Times New Roman" w:hAnsi="Bahij Zar" w:cs="Bahij Zar"/>
          <w:sz w:val="20"/>
          <w:szCs w:val="20"/>
          <w:rtl/>
          <w:lang w:bidi="ps-AF"/>
        </w:rPr>
        <w:t xml:space="preserve">پر دې ایمیلونو راولیږی </w:t>
      </w:r>
      <w:r w:rsidRPr="00CE6654">
        <w:rPr>
          <w:rFonts w:ascii="Bahij Zar" w:eastAsia="Times New Roman" w:hAnsi="Bahij Zar" w:cs="Bahij Zar"/>
          <w:sz w:val="20"/>
          <w:szCs w:val="20"/>
          <w:rtl/>
          <w:lang w:bidi="ps-AF"/>
        </w:rPr>
        <w:t>(</w:t>
      </w:r>
      <w:bookmarkStart w:id="2" w:name="_Hlk515357576"/>
      <w:bookmarkStart w:id="3" w:name="_Hlk515350387"/>
      <w:r w:rsidR="00A04803">
        <w:rPr>
          <w:rFonts w:ascii="Bahij Zar" w:eastAsia="Times New Roman" w:hAnsi="Bahij Zar" w:cs="Bahij Zar"/>
          <w:sz w:val="20"/>
          <w:szCs w:val="20"/>
          <w:lang w:bidi="ps-AF"/>
        </w:rPr>
        <w:t xml:space="preserve">To: </w:t>
      </w:r>
      <w:hyperlink r:id="rId9" w:history="1">
        <w:r w:rsidR="00A04803" w:rsidRPr="003F4D28">
          <w:rPr>
            <w:rStyle w:val="Hyperlink"/>
          </w:rPr>
          <w:t>Recruitment.CIV@mod.gov.af</w:t>
        </w:r>
      </w:hyperlink>
      <w:bookmarkEnd w:id="2"/>
      <w:r w:rsidR="00EB3654" w:rsidRPr="00EB3654">
        <w:rPr>
          <w:rFonts w:ascii="Times New Roman" w:eastAsia="Times New Roman" w:hAnsi="Times New Roman" w:cs="Times New Roman"/>
          <w:sz w:val="20"/>
          <w:szCs w:val="20"/>
          <w:lang w:bidi="ps-AF"/>
        </w:rPr>
        <w:t>​</w:t>
      </w:r>
      <w:r w:rsidRPr="00CE6654">
        <w:rPr>
          <w:rFonts w:ascii="Bahij Zar" w:eastAsia="Times New Roman" w:hAnsi="Bahij Zar" w:cs="Bahij Zar"/>
          <w:sz w:val="20"/>
          <w:szCs w:val="20"/>
          <w:rtl/>
          <w:lang w:bidi="ps-AF"/>
        </w:rPr>
        <w:t>)</w:t>
      </w:r>
      <w:bookmarkEnd w:id="3"/>
      <w:r>
        <w:rPr>
          <w:rFonts w:ascii="Bahij Nazanin" w:eastAsia="Times New Roman" w:hAnsi="Bahij Nazanin" w:cs="Bahij Nazanin" w:hint="cs"/>
          <w:sz w:val="20"/>
          <w:szCs w:val="20"/>
          <w:rtl/>
          <w:lang w:bidi="ps-AF"/>
        </w:rPr>
        <w:t xml:space="preserve">. ستاسو اسنادونه باید تر ۵  ام بی </w:t>
      </w:r>
      <w:r w:rsidRPr="003F6AA4">
        <w:rPr>
          <w:rFonts w:ascii="Pashtu Abdaali" w:eastAsia="Times New Roman" w:hAnsi="Pashtu Abdaali" w:cs="B Zar" w:hint="cs"/>
          <w:sz w:val="20"/>
          <w:szCs w:val="20"/>
          <w:rtl/>
          <w:lang w:bidi="fa-IR"/>
        </w:rPr>
        <w:t>(</w:t>
      </w:r>
      <w:r w:rsidRPr="005F77FC">
        <w:rPr>
          <w:rFonts w:ascii="Times New Roman" w:eastAsia="Times New Roman" w:hAnsi="Times New Roman" w:cs="B Zar"/>
          <w:sz w:val="20"/>
          <w:szCs w:val="20"/>
          <w:lang w:bidi="ps-AF"/>
        </w:rPr>
        <w:t>5Mb</w:t>
      </w:r>
      <w:r w:rsidRPr="003F6AA4">
        <w:rPr>
          <w:rFonts w:ascii="Pashtu Abdaali" w:eastAsia="Times New Roman" w:hAnsi="Pashtu Abdaali" w:cs="B Zar" w:hint="cs"/>
          <w:sz w:val="20"/>
          <w:szCs w:val="20"/>
          <w:rtl/>
          <w:lang w:bidi="fa-IR"/>
        </w:rPr>
        <w:t>)</w:t>
      </w:r>
      <w:r>
        <w:rPr>
          <w:rFonts w:ascii="Pashtu Abdaali" w:eastAsia="Times New Roman" w:hAnsi="Pashtu Abdaali" w:cs="B Zar" w:hint="cs"/>
          <w:sz w:val="20"/>
          <w:szCs w:val="20"/>
          <w:rtl/>
          <w:lang w:bidi="ps-AF"/>
        </w:rPr>
        <w:t xml:space="preserve"> </w:t>
      </w:r>
      <w:r>
        <w:rPr>
          <w:rFonts w:ascii="Bahij Nazanin" w:eastAsia="Times New Roman" w:hAnsi="Bahij Nazanin" w:cs="Bahij Nazanin" w:hint="cs"/>
          <w:sz w:val="20"/>
          <w:szCs w:val="20"/>
          <w:rtl/>
          <w:lang w:bidi="ps-AF"/>
        </w:rPr>
        <w:t>زیات نوی</w:t>
      </w:r>
      <w:r w:rsidRPr="003F6AA4">
        <w:rPr>
          <w:rFonts w:ascii="Bahij Nazanin" w:eastAsia="Times New Roman" w:hAnsi="Bahij Nazanin" w:cs="B Zar" w:hint="cs"/>
          <w:sz w:val="20"/>
          <w:szCs w:val="20"/>
          <w:rtl/>
          <w:lang w:bidi="ps-AF"/>
        </w:rPr>
        <w:t xml:space="preserve">/ </w:t>
      </w:r>
      <w:r w:rsidRPr="003F6AA4">
        <w:rPr>
          <w:rFonts w:ascii="Bahij Nazanin" w:eastAsia="Times New Roman" w:hAnsi="Bahij Nazanin" w:cs="B Zar" w:hint="cs"/>
          <w:sz w:val="20"/>
          <w:szCs w:val="20"/>
          <w:rtl/>
          <w:lang w:bidi="fa-IR"/>
        </w:rPr>
        <w:t>این فورم را بعد از خانه پری و ضمیمه نمودن اسناد تحصیلی و تجرب</w:t>
      </w:r>
      <w:r w:rsidR="00396003">
        <w:rPr>
          <w:rFonts w:ascii="Bahij Nazanin" w:eastAsia="Times New Roman" w:hAnsi="Bahij Nazanin" w:cs="B Zar" w:hint="cs"/>
          <w:sz w:val="20"/>
          <w:szCs w:val="20"/>
          <w:rtl/>
          <w:lang w:bidi="fa-IR"/>
        </w:rPr>
        <w:t>ه کاری همزمان به این ایمیل آدرس</w:t>
      </w:r>
    </w:p>
    <w:p w14:paraId="5A9529FC" w14:textId="6823628D" w:rsidR="0018691B" w:rsidRPr="00396003" w:rsidRDefault="008635FD" w:rsidP="00396003">
      <w:pPr>
        <w:tabs>
          <w:tab w:val="right" w:pos="7740"/>
        </w:tabs>
        <w:bidi/>
        <w:spacing w:after="0" w:line="240" w:lineRule="auto"/>
        <w:ind w:right="1620"/>
        <w:jc w:val="lowKashida"/>
        <w:rPr>
          <w:rFonts w:ascii="Pashtu Abdaali" w:eastAsia="Times New Roman" w:hAnsi="Pashtu Abdaali" w:cs="B Zar"/>
          <w:sz w:val="20"/>
          <w:szCs w:val="20"/>
          <w:lang w:bidi="prs-AF"/>
        </w:rPr>
      </w:pPr>
      <w:bookmarkStart w:id="4" w:name="_GoBack"/>
      <w:bookmarkEnd w:id="4"/>
      <w:r w:rsidRPr="00396003">
        <w:rPr>
          <w:rFonts w:ascii="Bahij Nazanin" w:eastAsia="Times New Roman" w:hAnsi="Bahij Nazanin" w:cs="B Zar" w:hint="cs"/>
          <w:sz w:val="20"/>
          <w:szCs w:val="20"/>
          <w:rtl/>
          <w:lang w:bidi="fa-IR"/>
        </w:rPr>
        <w:t xml:space="preserve"> </w:t>
      </w:r>
      <w:r w:rsidR="00A45506">
        <w:rPr>
          <w:rFonts w:hint="cs"/>
          <w:rtl/>
        </w:rPr>
        <w:t>(</w:t>
      </w:r>
      <w:r w:rsidR="00A04803">
        <w:t xml:space="preserve">To: </w:t>
      </w:r>
      <w:hyperlink r:id="rId10" w:history="1">
        <w:r w:rsidR="00A04803" w:rsidRPr="003F4D28">
          <w:rPr>
            <w:rStyle w:val="Hyperlink"/>
          </w:rPr>
          <w:t>Recruitment.CIV@mod.gov.af</w:t>
        </w:r>
      </w:hyperlink>
      <w:r w:rsidR="00A45506">
        <w:rPr>
          <w:rFonts w:hint="cs"/>
          <w:rtl/>
        </w:rPr>
        <w:t>)</w:t>
      </w:r>
      <w:r w:rsidR="00A45506" w:rsidRPr="00396003">
        <w:rPr>
          <w:rFonts w:ascii="Bahij Zar" w:eastAsia="Times New Roman" w:hAnsi="Bahij Zar" w:cs="Bahij Zar" w:hint="cs"/>
          <w:sz w:val="20"/>
          <w:szCs w:val="20"/>
          <w:rtl/>
          <w:lang w:bidi="fa-IR"/>
        </w:rPr>
        <w:t>.</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14:paraId="56991157" w14:textId="77777777" w:rsidTr="00AE6BDD">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44E0EA89" w14:textId="77777777" w:rsidR="0059244D" w:rsidRDefault="0059244D" w:rsidP="00AE6BDD">
            <w:pPr>
              <w:bidi/>
              <w:spacing w:after="0" w:line="216" w:lineRule="auto"/>
              <w:jc w:val="center"/>
              <w:rPr>
                <w:rFonts w:ascii="Bahij Nazanin" w:hAnsi="Bahij Nazanin" w:cs="Bahij Nazanin"/>
                <w:b/>
                <w:bCs/>
                <w:sz w:val="28"/>
                <w:szCs w:val="28"/>
                <w:rtl/>
                <w:lang w:bidi="ps-AF"/>
              </w:rPr>
            </w:pPr>
          </w:p>
          <w:p w14:paraId="27788BD4" w14:textId="6D432B4C" w:rsidR="0018691B" w:rsidRPr="005F77FC" w:rsidRDefault="0018691B" w:rsidP="0059244D">
            <w:pPr>
              <w:bidi/>
              <w:spacing w:after="0" w:line="216" w:lineRule="auto"/>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14:paraId="2630A73F" w14:textId="77777777" w:rsidTr="00AE6BDD">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14:paraId="493B21D4" w14:textId="77777777" w:rsidR="0018691B" w:rsidRPr="005F77FC" w:rsidRDefault="0018691B" w:rsidP="00AE6BDD">
            <w:pPr>
              <w:bidi/>
              <w:spacing w:after="0" w:line="216" w:lineRule="auto"/>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14:paraId="7C8D9914" w14:textId="77777777" w:rsidR="0018691B" w:rsidRPr="005F77FC" w:rsidRDefault="0018691B" w:rsidP="00AE6BDD">
            <w:pPr>
              <w:bidi/>
              <w:spacing w:after="0" w:line="216" w:lineRule="auto"/>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5F369704" w14:textId="77777777" w:rsidR="0018691B" w:rsidRPr="005F77FC" w:rsidRDefault="0018691B" w:rsidP="00AE6BDD">
            <w:pPr>
              <w:bidi/>
              <w:spacing w:after="0" w:line="216" w:lineRule="auto"/>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4C4C4CF1" w14:textId="77777777" w:rsidR="0018691B" w:rsidRPr="005F77FC" w:rsidRDefault="0018691B" w:rsidP="00AE6BDD">
            <w:pPr>
              <w:bidi/>
              <w:spacing w:after="0" w:line="216" w:lineRule="auto"/>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14:paraId="68651ACA" w14:textId="77777777" w:rsidTr="00AE6BDD">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338CF2BB" w14:textId="77777777" w:rsidR="0018691B" w:rsidRPr="005F77FC" w:rsidRDefault="0018691B" w:rsidP="00AE6BDD">
            <w:pPr>
              <w:bidi/>
              <w:spacing w:after="0" w:line="216" w:lineRule="auto"/>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4148B76A" w14:textId="77777777" w:rsidR="0018691B" w:rsidRPr="005F77FC" w:rsidRDefault="0018691B" w:rsidP="00AE6BDD">
            <w:pPr>
              <w:bidi/>
              <w:spacing w:after="0" w:line="216" w:lineRule="auto"/>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1DB1424A" w14:textId="77777777" w:rsidR="0018691B" w:rsidRPr="005F77FC" w:rsidRDefault="0018691B" w:rsidP="00AE6BDD">
            <w:pPr>
              <w:bidi/>
              <w:spacing w:before="120" w:after="0" w:line="216" w:lineRule="auto"/>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3448D020" w14:textId="77777777" w:rsidR="0018691B" w:rsidRPr="005F77FC" w:rsidRDefault="0018691B" w:rsidP="00AE6BDD">
            <w:pPr>
              <w:bidi/>
              <w:spacing w:after="0" w:line="216" w:lineRule="auto"/>
              <w:jc w:val="center"/>
              <w:rPr>
                <w:rFonts w:ascii="Arial" w:hAnsi="Arial" w:cs="B Nazanin"/>
                <w:rtl/>
              </w:rPr>
            </w:pPr>
          </w:p>
        </w:tc>
      </w:tr>
      <w:tr w:rsidR="0018691B" w:rsidRPr="00C70A72" w14:paraId="00E1B6BE" w14:textId="77777777" w:rsidTr="00AE6BDD">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14:paraId="09C195F2" w14:textId="77777777" w:rsidR="0018691B" w:rsidRPr="005F77FC" w:rsidRDefault="0018691B" w:rsidP="00AE6BDD">
            <w:pPr>
              <w:bidi/>
              <w:spacing w:after="0" w:line="216" w:lineRule="auto"/>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14:paraId="62A2213B" w14:textId="458FAA73" w:rsidR="0018691B" w:rsidRPr="005F77FC" w:rsidRDefault="0018691B" w:rsidP="00AE6BDD">
            <w:pPr>
              <w:bidi/>
              <w:spacing w:after="0" w:line="240" w:lineRule="auto"/>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00C43C27">
              <w:rPr>
                <w:rFonts w:ascii="Arial" w:hAnsi="Arial" w:cs="B Nazanin"/>
                <w:sz w:val="18"/>
                <w:szCs w:val="18"/>
              </w:rPr>
              <w:fldChar w:fldCharType="begin">
                <w:ffData>
                  <w:name w:val=""/>
                  <w:enabled/>
                  <w:calcOnExit w:val="0"/>
                  <w:checkBox>
                    <w:sizeAuto/>
                    <w:default w:val="0"/>
                  </w:checkBox>
                </w:ffData>
              </w:fldChar>
            </w:r>
            <w:r w:rsidR="00C43C27">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00C43C27">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14:paraId="6E2C567C" w14:textId="77777777" w:rsidR="0018691B" w:rsidRPr="005F77FC" w:rsidRDefault="0018691B" w:rsidP="0018691B">
      <w:pPr>
        <w:spacing w:after="0"/>
        <w:rPr>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18691B" w:rsidRPr="00C70A72" w14:paraId="0B1DC56C" w14:textId="77777777" w:rsidTr="00AE6BDD">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35FECD7B" w14:textId="77777777" w:rsidR="0018691B" w:rsidRPr="005F77FC" w:rsidRDefault="0018691B" w:rsidP="00AE6BDD">
            <w:pPr>
              <w:bidi/>
              <w:spacing w:after="0" w:line="240" w:lineRule="auto"/>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18691B" w:rsidRPr="00C70A72" w14:paraId="45E01D32" w14:textId="77777777" w:rsidTr="00AE6BDD">
        <w:trPr>
          <w:trHeight w:val="351"/>
        </w:trPr>
        <w:tc>
          <w:tcPr>
            <w:tcW w:w="1776" w:type="dxa"/>
            <w:tcBorders>
              <w:top w:val="single" w:sz="8" w:space="0" w:color="auto"/>
              <w:left w:val="single" w:sz="12" w:space="0" w:color="auto"/>
            </w:tcBorders>
            <w:shd w:val="clear" w:color="auto" w:fill="auto"/>
            <w:vAlign w:val="center"/>
          </w:tcPr>
          <w:p w14:paraId="102B7CA1"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14:paraId="6F58EF66" w14:textId="77777777" w:rsidR="0018691B" w:rsidRPr="005F77FC" w:rsidRDefault="0018691B" w:rsidP="00AE6BDD">
            <w:pPr>
              <w:bidi/>
              <w:spacing w:after="0" w:line="240" w:lineRule="auto"/>
              <w:jc w:val="both"/>
              <w:rPr>
                <w:rFonts w:ascii="Arial" w:hAnsi="Arial" w:cs="B Nazanin"/>
                <w:rtl/>
              </w:rPr>
            </w:pPr>
          </w:p>
        </w:tc>
        <w:tc>
          <w:tcPr>
            <w:tcW w:w="2275" w:type="dxa"/>
            <w:tcBorders>
              <w:top w:val="single" w:sz="8" w:space="0" w:color="auto"/>
            </w:tcBorders>
            <w:shd w:val="clear" w:color="auto" w:fill="auto"/>
            <w:vAlign w:val="center"/>
          </w:tcPr>
          <w:p w14:paraId="41E4FDC3"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295" w:type="dxa"/>
            <w:tcBorders>
              <w:top w:val="single" w:sz="8" w:space="0" w:color="auto"/>
              <w:right w:val="single" w:sz="12" w:space="0" w:color="auto"/>
            </w:tcBorders>
            <w:shd w:val="clear" w:color="auto" w:fill="auto"/>
            <w:vAlign w:val="center"/>
          </w:tcPr>
          <w:p w14:paraId="08E7F64A" w14:textId="77777777" w:rsidR="0018691B" w:rsidRPr="005F77FC" w:rsidRDefault="0018691B" w:rsidP="00AE6BDD">
            <w:pPr>
              <w:bidi/>
              <w:spacing w:after="0" w:line="240" w:lineRule="auto"/>
              <w:jc w:val="both"/>
              <w:rPr>
                <w:rFonts w:ascii="Arial" w:hAnsi="Arial" w:cs="B Nazanin"/>
                <w:rtl/>
              </w:rPr>
            </w:pPr>
          </w:p>
        </w:tc>
      </w:tr>
      <w:tr w:rsidR="0018691B" w:rsidRPr="00C70A72" w14:paraId="5287F144" w14:textId="77777777" w:rsidTr="00AE6BDD">
        <w:trPr>
          <w:trHeight w:val="413"/>
        </w:trPr>
        <w:tc>
          <w:tcPr>
            <w:tcW w:w="1776" w:type="dxa"/>
            <w:tcBorders>
              <w:left w:val="single" w:sz="12" w:space="0" w:color="auto"/>
            </w:tcBorders>
            <w:shd w:val="clear" w:color="auto" w:fill="auto"/>
            <w:vAlign w:val="center"/>
          </w:tcPr>
          <w:p w14:paraId="41CCD65D"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14:paraId="6A488766"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7B7F372E" w14:textId="77777777" w:rsidR="0018691B" w:rsidRPr="005F77FC" w:rsidRDefault="0018691B" w:rsidP="00AE6BDD">
            <w:pPr>
              <w:bidi/>
              <w:spacing w:after="0" w:line="240" w:lineRule="auto"/>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295" w:type="dxa"/>
            <w:tcBorders>
              <w:right w:val="single" w:sz="12" w:space="0" w:color="auto"/>
            </w:tcBorders>
            <w:shd w:val="clear" w:color="auto" w:fill="auto"/>
            <w:vAlign w:val="center"/>
          </w:tcPr>
          <w:p w14:paraId="5A74EBD3" w14:textId="77777777" w:rsidR="0018691B" w:rsidRPr="005F77FC" w:rsidRDefault="0018691B" w:rsidP="00AE6BDD">
            <w:pPr>
              <w:bidi/>
              <w:spacing w:after="0" w:line="240" w:lineRule="auto"/>
              <w:jc w:val="both"/>
              <w:rPr>
                <w:rFonts w:ascii="Arial" w:hAnsi="Arial" w:cs="B Nazanin"/>
                <w:rtl/>
              </w:rPr>
            </w:pPr>
          </w:p>
        </w:tc>
      </w:tr>
      <w:tr w:rsidR="0018691B" w:rsidRPr="00C70A72" w14:paraId="466CE478" w14:textId="77777777" w:rsidTr="00AE6BDD">
        <w:trPr>
          <w:trHeight w:val="419"/>
        </w:trPr>
        <w:tc>
          <w:tcPr>
            <w:tcW w:w="1776" w:type="dxa"/>
            <w:tcBorders>
              <w:left w:val="single" w:sz="12" w:space="0" w:color="auto"/>
            </w:tcBorders>
            <w:shd w:val="clear" w:color="auto" w:fill="auto"/>
            <w:vAlign w:val="center"/>
          </w:tcPr>
          <w:p w14:paraId="443FA1F5" w14:textId="77777777" w:rsidR="0018691B" w:rsidRPr="005F77FC" w:rsidRDefault="0018691B" w:rsidP="00AE6BDD">
            <w:pPr>
              <w:bidi/>
              <w:spacing w:after="0" w:line="204" w:lineRule="auto"/>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14:paraId="58350F31"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0694A6D1"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295" w:type="dxa"/>
            <w:tcBorders>
              <w:right w:val="single" w:sz="12" w:space="0" w:color="auto"/>
            </w:tcBorders>
            <w:shd w:val="clear" w:color="auto" w:fill="auto"/>
            <w:vAlign w:val="center"/>
          </w:tcPr>
          <w:p w14:paraId="0FD05581" w14:textId="77777777" w:rsidR="0018691B" w:rsidRPr="005F77FC" w:rsidRDefault="0018691B" w:rsidP="00AE6BDD">
            <w:pPr>
              <w:bidi/>
              <w:spacing w:after="0" w:line="240" w:lineRule="auto"/>
              <w:jc w:val="both"/>
              <w:rPr>
                <w:rFonts w:ascii="Arial" w:hAnsi="Arial" w:cs="B Nazanin"/>
                <w:rtl/>
              </w:rPr>
            </w:pPr>
          </w:p>
        </w:tc>
      </w:tr>
      <w:tr w:rsidR="0018691B" w:rsidRPr="00C70A72" w14:paraId="59B6E1A1" w14:textId="77777777" w:rsidTr="00AE6BDD">
        <w:trPr>
          <w:trHeight w:val="441"/>
        </w:trPr>
        <w:tc>
          <w:tcPr>
            <w:tcW w:w="1776" w:type="dxa"/>
            <w:tcBorders>
              <w:left w:val="single" w:sz="12" w:space="0" w:color="auto"/>
            </w:tcBorders>
            <w:shd w:val="clear" w:color="auto" w:fill="auto"/>
            <w:vAlign w:val="center"/>
          </w:tcPr>
          <w:p w14:paraId="5A85A8AF"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14:paraId="54A51A4A"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5CEE651E"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295" w:type="dxa"/>
            <w:tcBorders>
              <w:right w:val="single" w:sz="12" w:space="0" w:color="auto"/>
            </w:tcBorders>
            <w:shd w:val="clear" w:color="auto" w:fill="auto"/>
            <w:vAlign w:val="center"/>
          </w:tcPr>
          <w:p w14:paraId="40AA20BE" w14:textId="77777777" w:rsidR="0018691B" w:rsidRPr="005F77FC" w:rsidRDefault="0018691B" w:rsidP="00AE6BDD">
            <w:pPr>
              <w:bidi/>
              <w:spacing w:after="0" w:line="240" w:lineRule="auto"/>
              <w:jc w:val="both"/>
              <w:rPr>
                <w:rFonts w:ascii="Arial" w:hAnsi="Arial" w:cs="B Nazanin"/>
                <w:rtl/>
              </w:rPr>
            </w:pPr>
          </w:p>
        </w:tc>
      </w:tr>
      <w:tr w:rsidR="0018691B" w:rsidRPr="00C70A72" w14:paraId="696AFB1E" w14:textId="77777777" w:rsidTr="00AE6BDD">
        <w:trPr>
          <w:trHeight w:val="385"/>
        </w:trPr>
        <w:tc>
          <w:tcPr>
            <w:tcW w:w="1776" w:type="dxa"/>
            <w:tcBorders>
              <w:left w:val="single" w:sz="12" w:space="0" w:color="auto"/>
              <w:bottom w:val="single" w:sz="4" w:space="0" w:color="auto"/>
            </w:tcBorders>
            <w:shd w:val="clear" w:color="auto" w:fill="auto"/>
            <w:vAlign w:val="center"/>
          </w:tcPr>
          <w:p w14:paraId="57FAB7B3" w14:textId="77777777" w:rsidR="0018691B" w:rsidRPr="005F77FC" w:rsidRDefault="0018691B" w:rsidP="00AE6BDD">
            <w:pPr>
              <w:bidi/>
              <w:spacing w:after="0" w:line="204" w:lineRule="auto"/>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14:paraId="4866428A" w14:textId="77777777" w:rsidR="0018691B" w:rsidRPr="005F77FC" w:rsidRDefault="0018691B" w:rsidP="00AE6BDD">
            <w:pPr>
              <w:bidi/>
              <w:spacing w:after="0" w:line="240" w:lineRule="auto"/>
              <w:rPr>
                <w:rFonts w:ascii="Arial" w:hAnsi="Arial" w:cs="B Nazanin"/>
                <w:rtl/>
              </w:rPr>
            </w:pPr>
          </w:p>
        </w:tc>
        <w:tc>
          <w:tcPr>
            <w:tcW w:w="2275" w:type="dxa"/>
            <w:shd w:val="clear" w:color="auto" w:fill="auto"/>
            <w:vAlign w:val="center"/>
          </w:tcPr>
          <w:p w14:paraId="16139348" w14:textId="77777777" w:rsidR="0018691B" w:rsidRPr="005F77FC" w:rsidRDefault="0018691B" w:rsidP="00AE6BDD">
            <w:pPr>
              <w:bidi/>
              <w:spacing w:after="0" w:line="240" w:lineRule="auto"/>
              <w:jc w:val="both"/>
              <w:rPr>
                <w:rFonts w:ascii="Arial" w:hAnsi="Arial" w:cs="B Nazanin"/>
                <w:spacing w:val="-6"/>
                <w:rtl/>
              </w:rPr>
            </w:pPr>
            <w:r w:rsidRPr="005F77FC">
              <w:rPr>
                <w:rFonts w:ascii="Arial" w:hAnsi="Arial" w:cs="B Nazanin"/>
                <w:spacing w:val="-6"/>
                <w:rtl/>
              </w:rPr>
              <w:t xml:space="preserve"> جنسیت:     </w:t>
            </w:r>
          </w:p>
        </w:tc>
        <w:tc>
          <w:tcPr>
            <w:tcW w:w="3295" w:type="dxa"/>
            <w:tcBorders>
              <w:right w:val="single" w:sz="12" w:space="0" w:color="auto"/>
            </w:tcBorders>
            <w:shd w:val="clear" w:color="auto" w:fill="auto"/>
            <w:vAlign w:val="center"/>
          </w:tcPr>
          <w:p w14:paraId="08060142" w14:textId="77777777" w:rsidR="0018691B" w:rsidRPr="005F77FC" w:rsidRDefault="0018691B" w:rsidP="00AE6BDD">
            <w:pPr>
              <w:bidi/>
              <w:spacing w:after="0" w:line="240" w:lineRule="auto"/>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351117">
              <w:rPr>
                <w:rFonts w:ascii="Arial" w:hAnsi="Arial" w:cs="B Nazanin"/>
                <w:sz w:val="16"/>
                <w:szCs w:val="16"/>
              </w:rPr>
            </w:r>
            <w:r w:rsidR="00351117">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351117">
              <w:rPr>
                <w:rFonts w:ascii="Arial" w:hAnsi="Arial" w:cs="B Nazanin"/>
                <w:sz w:val="16"/>
                <w:szCs w:val="16"/>
              </w:rPr>
            </w:r>
            <w:r w:rsidR="00351117">
              <w:rPr>
                <w:rFonts w:ascii="Arial" w:hAnsi="Arial" w:cs="B Nazanin"/>
                <w:sz w:val="16"/>
                <w:szCs w:val="16"/>
              </w:rPr>
              <w:fldChar w:fldCharType="separate"/>
            </w:r>
            <w:r w:rsidRPr="005F77FC">
              <w:rPr>
                <w:rFonts w:ascii="Arial" w:hAnsi="Arial" w:cs="B Nazanin"/>
                <w:sz w:val="16"/>
                <w:szCs w:val="16"/>
              </w:rPr>
              <w:fldChar w:fldCharType="end"/>
            </w:r>
          </w:p>
        </w:tc>
      </w:tr>
      <w:tr w:rsidR="0018691B" w:rsidRPr="00C70A72" w14:paraId="185DF553" w14:textId="77777777" w:rsidTr="00AE6BDD">
        <w:trPr>
          <w:trHeight w:val="415"/>
        </w:trPr>
        <w:tc>
          <w:tcPr>
            <w:tcW w:w="1776" w:type="dxa"/>
            <w:tcBorders>
              <w:left w:val="single" w:sz="12" w:space="0" w:color="auto"/>
              <w:bottom w:val="single" w:sz="12" w:space="0" w:color="auto"/>
            </w:tcBorders>
            <w:shd w:val="clear" w:color="auto" w:fill="auto"/>
            <w:vAlign w:val="center"/>
          </w:tcPr>
          <w:p w14:paraId="4830AC4D" w14:textId="77777777" w:rsidR="0018691B" w:rsidRPr="00F51698" w:rsidRDefault="0018691B" w:rsidP="00AE6BDD">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14:paraId="0E4EF039" w14:textId="77777777" w:rsidR="0018691B" w:rsidRPr="005F77FC" w:rsidRDefault="0018691B" w:rsidP="00AE6BDD">
            <w:pPr>
              <w:bidi/>
              <w:spacing w:after="0" w:line="204" w:lineRule="auto"/>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14:paraId="056283EA" w14:textId="77777777" w:rsidR="0018691B" w:rsidRPr="005F77FC" w:rsidRDefault="0018691B" w:rsidP="00AE6BDD">
            <w:pPr>
              <w:spacing w:after="0" w:line="240" w:lineRule="auto"/>
              <w:rPr>
                <w:rFonts w:ascii="Arial" w:hAnsi="Arial" w:cs="B Nazanin"/>
                <w:rtl/>
              </w:rPr>
            </w:pPr>
          </w:p>
          <w:p w14:paraId="2F6B6D3E" w14:textId="77777777" w:rsidR="0018691B" w:rsidRPr="005F77FC" w:rsidRDefault="0018691B" w:rsidP="00AE6BDD">
            <w:pPr>
              <w:bidi/>
              <w:spacing w:after="0" w:line="240" w:lineRule="auto"/>
              <w:rPr>
                <w:rFonts w:ascii="Arial" w:hAnsi="Arial" w:cs="B Nazanin"/>
                <w:rtl/>
              </w:rPr>
            </w:pPr>
          </w:p>
        </w:tc>
        <w:tc>
          <w:tcPr>
            <w:tcW w:w="5570" w:type="dxa"/>
            <w:gridSpan w:val="2"/>
            <w:tcBorders>
              <w:bottom w:val="single" w:sz="12" w:space="0" w:color="auto"/>
              <w:right w:val="single" w:sz="12" w:space="0" w:color="auto"/>
            </w:tcBorders>
            <w:shd w:val="clear" w:color="auto" w:fill="auto"/>
          </w:tcPr>
          <w:p w14:paraId="474AB712" w14:textId="77777777" w:rsidR="0018691B" w:rsidRPr="005F77FC" w:rsidRDefault="0018691B" w:rsidP="00AE6BDD">
            <w:pPr>
              <w:bidi/>
              <w:spacing w:after="0" w:line="240" w:lineRule="auto"/>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tc>
      </w:tr>
    </w:tbl>
    <w:p w14:paraId="67992513" w14:textId="77777777" w:rsidR="0018691B" w:rsidRPr="005F77FC" w:rsidRDefault="0018691B" w:rsidP="0018691B">
      <w:pPr>
        <w:spacing w:after="0"/>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14:paraId="51459C09" w14:textId="77777777" w:rsidTr="00AE6BDD">
        <w:trPr>
          <w:trHeight w:val="537"/>
        </w:trPr>
        <w:tc>
          <w:tcPr>
            <w:tcW w:w="4797" w:type="dxa"/>
            <w:gridSpan w:val="3"/>
            <w:shd w:val="clear" w:color="auto" w:fill="FFFFCC"/>
            <w:vAlign w:val="center"/>
          </w:tcPr>
          <w:p w14:paraId="79304562"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14:paraId="4BE2A7A1"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14:paraId="4BB79E12" w14:textId="77777777" w:rsidTr="00AE6BDD">
        <w:tc>
          <w:tcPr>
            <w:tcW w:w="1391" w:type="dxa"/>
            <w:tcBorders>
              <w:bottom w:val="single" w:sz="8" w:space="0" w:color="auto"/>
            </w:tcBorders>
            <w:shd w:val="clear" w:color="auto" w:fill="F2F2F2"/>
            <w:tcMar>
              <w:left w:w="0" w:type="dxa"/>
              <w:right w:w="0" w:type="dxa"/>
            </w:tcMar>
            <w:vAlign w:val="center"/>
          </w:tcPr>
          <w:p w14:paraId="767FE939"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2423156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14:paraId="70F83D2C" w14:textId="77777777" w:rsidR="0018691B" w:rsidRPr="005F77FC" w:rsidRDefault="0018691B" w:rsidP="00AE6BDD">
            <w:pPr>
              <w:bidi/>
              <w:spacing w:after="0" w:line="216" w:lineRule="auto"/>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14:paraId="7E4FA263"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14:paraId="5015B54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14:paraId="6BD7AA92" w14:textId="77777777" w:rsidR="0018691B" w:rsidRPr="005F77FC" w:rsidRDefault="0018691B" w:rsidP="00AE6BDD">
            <w:pPr>
              <w:bidi/>
              <w:spacing w:after="0" w:line="216" w:lineRule="auto"/>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14:paraId="0350981C" w14:textId="77777777" w:rsidTr="00AE6BDD">
        <w:trPr>
          <w:trHeight w:val="550"/>
        </w:trPr>
        <w:tc>
          <w:tcPr>
            <w:tcW w:w="1391" w:type="dxa"/>
            <w:tcBorders>
              <w:top w:val="single" w:sz="8" w:space="0" w:color="auto"/>
            </w:tcBorders>
            <w:shd w:val="clear" w:color="auto" w:fill="auto"/>
            <w:vAlign w:val="center"/>
          </w:tcPr>
          <w:p w14:paraId="556064A0" w14:textId="77777777" w:rsidR="0018691B" w:rsidRDefault="0018691B" w:rsidP="00AE6BDD">
            <w:pPr>
              <w:bidi/>
              <w:spacing w:after="0" w:line="216" w:lineRule="auto"/>
              <w:rPr>
                <w:rFonts w:ascii="Arial" w:hAnsi="Arial" w:cs="B Nazanin"/>
                <w:rtl/>
                <w:lang w:bidi="ps-AF"/>
              </w:rPr>
            </w:pPr>
          </w:p>
          <w:p w14:paraId="6E0123FE" w14:textId="77777777" w:rsidR="00B578D3" w:rsidRDefault="00B578D3" w:rsidP="00B578D3">
            <w:pPr>
              <w:bidi/>
              <w:spacing w:after="0" w:line="216" w:lineRule="auto"/>
              <w:rPr>
                <w:rFonts w:ascii="Arial" w:hAnsi="Arial" w:cs="B Nazanin"/>
                <w:rtl/>
                <w:lang w:bidi="ps-AF"/>
              </w:rPr>
            </w:pPr>
          </w:p>
          <w:p w14:paraId="3CCEA742" w14:textId="77777777" w:rsidR="00B578D3" w:rsidRDefault="00B578D3" w:rsidP="00B578D3">
            <w:pPr>
              <w:bidi/>
              <w:spacing w:after="0" w:line="216" w:lineRule="auto"/>
              <w:rPr>
                <w:rFonts w:ascii="Arial" w:hAnsi="Arial" w:cs="B Nazanin"/>
                <w:rtl/>
                <w:lang w:bidi="ps-AF"/>
              </w:rPr>
            </w:pPr>
          </w:p>
          <w:p w14:paraId="5E37FC44" w14:textId="77777777" w:rsidR="00B578D3" w:rsidRPr="005F77FC" w:rsidRDefault="00B578D3" w:rsidP="00B578D3">
            <w:pPr>
              <w:bidi/>
              <w:spacing w:after="0" w:line="216" w:lineRule="auto"/>
              <w:rPr>
                <w:rFonts w:ascii="Arial" w:hAnsi="Arial" w:cs="B Nazanin"/>
                <w:rtl/>
                <w:lang w:bidi="ps-AF"/>
              </w:rPr>
            </w:pPr>
          </w:p>
        </w:tc>
        <w:tc>
          <w:tcPr>
            <w:tcW w:w="1530" w:type="dxa"/>
            <w:tcBorders>
              <w:top w:val="single" w:sz="8" w:space="0" w:color="auto"/>
            </w:tcBorders>
            <w:shd w:val="clear" w:color="auto" w:fill="auto"/>
            <w:vAlign w:val="center"/>
          </w:tcPr>
          <w:p w14:paraId="24D5B3D7" w14:textId="77777777" w:rsidR="0018691B" w:rsidRPr="005F77FC" w:rsidRDefault="0018691B" w:rsidP="00AE6BDD">
            <w:pPr>
              <w:bidi/>
              <w:spacing w:after="0" w:line="216" w:lineRule="auto"/>
              <w:jc w:val="center"/>
              <w:rPr>
                <w:rFonts w:ascii="Arial" w:hAnsi="Arial" w:cs="B Nazanin"/>
                <w:spacing w:val="-10"/>
                <w:rtl/>
                <w:lang w:bidi="ps-AF"/>
              </w:rPr>
            </w:pPr>
          </w:p>
        </w:tc>
        <w:tc>
          <w:tcPr>
            <w:tcW w:w="1876" w:type="dxa"/>
            <w:tcBorders>
              <w:top w:val="single" w:sz="8" w:space="0" w:color="auto"/>
            </w:tcBorders>
            <w:shd w:val="clear" w:color="auto" w:fill="auto"/>
            <w:vAlign w:val="center"/>
          </w:tcPr>
          <w:p w14:paraId="3561119A" w14:textId="77777777" w:rsidR="0018691B" w:rsidRPr="005F77FC" w:rsidRDefault="0018691B" w:rsidP="00AE6BDD">
            <w:pPr>
              <w:bidi/>
              <w:spacing w:line="216" w:lineRule="auto"/>
              <w:rPr>
                <w:rFonts w:ascii="Arial" w:hAnsi="Arial" w:cs="B Nazanin"/>
                <w:rtl/>
              </w:rPr>
            </w:pPr>
          </w:p>
        </w:tc>
        <w:tc>
          <w:tcPr>
            <w:tcW w:w="1274" w:type="dxa"/>
            <w:tcBorders>
              <w:top w:val="single" w:sz="8" w:space="0" w:color="auto"/>
            </w:tcBorders>
            <w:shd w:val="clear" w:color="auto" w:fill="auto"/>
            <w:vAlign w:val="center"/>
          </w:tcPr>
          <w:p w14:paraId="67ED1A42" w14:textId="77777777" w:rsidR="0018691B" w:rsidRPr="005F77FC" w:rsidRDefault="0018691B" w:rsidP="00AE6BDD">
            <w:pPr>
              <w:bidi/>
              <w:spacing w:line="216" w:lineRule="auto"/>
              <w:rPr>
                <w:rFonts w:ascii="Arial" w:hAnsi="Arial" w:cs="B Nazanin"/>
                <w:rtl/>
              </w:rPr>
            </w:pPr>
          </w:p>
        </w:tc>
        <w:tc>
          <w:tcPr>
            <w:tcW w:w="1440" w:type="dxa"/>
            <w:tcBorders>
              <w:top w:val="single" w:sz="8" w:space="0" w:color="auto"/>
            </w:tcBorders>
            <w:shd w:val="clear" w:color="auto" w:fill="auto"/>
            <w:vAlign w:val="center"/>
          </w:tcPr>
          <w:p w14:paraId="0E15439A" w14:textId="77777777" w:rsidR="0018691B" w:rsidRPr="005F77FC" w:rsidRDefault="0018691B" w:rsidP="00AE6BDD">
            <w:pPr>
              <w:bidi/>
              <w:spacing w:line="216" w:lineRule="auto"/>
              <w:rPr>
                <w:rFonts w:ascii="Arial" w:hAnsi="Arial" w:cs="B Nazanin"/>
                <w:rtl/>
              </w:rPr>
            </w:pPr>
          </w:p>
        </w:tc>
        <w:tc>
          <w:tcPr>
            <w:tcW w:w="2084" w:type="dxa"/>
            <w:tcBorders>
              <w:top w:val="single" w:sz="8" w:space="0" w:color="auto"/>
            </w:tcBorders>
            <w:shd w:val="clear" w:color="auto" w:fill="auto"/>
            <w:vAlign w:val="center"/>
          </w:tcPr>
          <w:p w14:paraId="60CF1474" w14:textId="77777777" w:rsidR="0018691B" w:rsidRPr="005F77FC" w:rsidRDefault="0018691B" w:rsidP="00AE6BDD">
            <w:pPr>
              <w:bidi/>
              <w:spacing w:after="0" w:line="216" w:lineRule="auto"/>
              <w:rPr>
                <w:rFonts w:ascii="Arial" w:hAnsi="Arial" w:cs="B Nazanin"/>
                <w:rtl/>
              </w:rPr>
            </w:pPr>
          </w:p>
        </w:tc>
      </w:tr>
    </w:tbl>
    <w:p w14:paraId="45E82836" w14:textId="77777777" w:rsidR="0018691B" w:rsidRPr="005F77FC" w:rsidRDefault="0018691B" w:rsidP="0018691B">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14:paraId="3099CBCC" w14:textId="77777777" w:rsidTr="00AE6BDD">
        <w:tc>
          <w:tcPr>
            <w:tcW w:w="9630" w:type="dxa"/>
            <w:gridSpan w:val="7"/>
            <w:tcBorders>
              <w:right w:val="single" w:sz="12" w:space="0" w:color="auto"/>
            </w:tcBorders>
            <w:shd w:val="clear" w:color="auto" w:fill="FFFFCC"/>
            <w:vAlign w:val="center"/>
          </w:tcPr>
          <w:p w14:paraId="765B88BE" w14:textId="77777777" w:rsidR="0018691B" w:rsidRPr="005F77FC" w:rsidRDefault="0018691B" w:rsidP="00AE6BDD">
            <w:pPr>
              <w:bidi/>
              <w:spacing w:after="0" w:line="240" w:lineRule="auto"/>
              <w:jc w:val="center"/>
              <w:rPr>
                <w:rFonts w:ascii="Arial" w:hAnsi="Arial" w:cs="B Nazanin"/>
                <w:b/>
                <w:bCs/>
                <w:sz w:val="28"/>
                <w:szCs w:val="28"/>
                <w:rtl/>
                <w:lang w:bidi="ps-AF"/>
              </w:rPr>
            </w:pPr>
            <w:r w:rsidRPr="005F77FC">
              <w:rPr>
                <w:rFonts w:ascii="Arial" w:hAnsi="Arial" w:cs="B Nazanin"/>
                <w:rtl/>
                <w:lang w:bidi="ps-AF"/>
              </w:rPr>
              <w:lastRenderedPageBreak/>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14:paraId="3B4B4CB8" w14:textId="77777777" w:rsidTr="00AE6BDD">
        <w:tc>
          <w:tcPr>
            <w:tcW w:w="1484" w:type="dxa"/>
            <w:tcBorders>
              <w:bottom w:val="single" w:sz="8" w:space="0" w:color="auto"/>
            </w:tcBorders>
            <w:shd w:val="clear" w:color="auto" w:fill="F2F2F2"/>
            <w:tcMar>
              <w:left w:w="0" w:type="dxa"/>
              <w:right w:w="0" w:type="dxa"/>
            </w:tcMar>
            <w:vAlign w:val="center"/>
          </w:tcPr>
          <w:p w14:paraId="172C24CF" w14:textId="77777777" w:rsidR="0018691B" w:rsidRPr="005F77FC" w:rsidRDefault="0018691B" w:rsidP="00AE6BDD">
            <w:pPr>
              <w:bidi/>
              <w:spacing w:after="0" w:line="216" w:lineRule="auto"/>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138CC88F"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14:paraId="1AF6C1A3"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14:paraId="076F39B9"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14:paraId="510627D4"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14:paraId="7432BDA3" w14:textId="77777777" w:rsidR="0018691B" w:rsidRPr="005F77FC" w:rsidRDefault="0018691B" w:rsidP="00AE6BDD">
            <w:pPr>
              <w:bidi/>
              <w:spacing w:after="0" w:line="216" w:lineRule="auto"/>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14:paraId="59A21D4F" w14:textId="77777777" w:rsidR="0018691B" w:rsidRPr="005F77FC" w:rsidRDefault="0018691B" w:rsidP="00AE6BDD">
            <w:pPr>
              <w:bidi/>
              <w:spacing w:after="0" w:line="216" w:lineRule="auto"/>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14:paraId="481280A9" w14:textId="77777777" w:rsidTr="00AE6BDD">
        <w:trPr>
          <w:trHeight w:val="478"/>
        </w:trPr>
        <w:tc>
          <w:tcPr>
            <w:tcW w:w="1484" w:type="dxa"/>
            <w:tcBorders>
              <w:top w:val="single" w:sz="8" w:space="0" w:color="auto"/>
            </w:tcBorders>
            <w:shd w:val="clear" w:color="auto" w:fill="auto"/>
            <w:vAlign w:val="center"/>
          </w:tcPr>
          <w:p w14:paraId="52CB13B2"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14:paraId="53BF803C" w14:textId="77777777" w:rsidR="0018691B" w:rsidRPr="005F77FC" w:rsidRDefault="0018691B" w:rsidP="00AE6BDD">
            <w:pPr>
              <w:bidi/>
              <w:spacing w:after="0" w:line="216" w:lineRule="auto"/>
              <w:jc w:val="center"/>
              <w:rPr>
                <w:rFonts w:ascii="Arial" w:hAnsi="Arial" w:cs="B Nazanin"/>
                <w:spacing w:val="-10"/>
                <w:rtl/>
                <w:lang w:bidi="ps-AF"/>
              </w:rPr>
            </w:pPr>
          </w:p>
        </w:tc>
        <w:tc>
          <w:tcPr>
            <w:tcW w:w="1559" w:type="dxa"/>
            <w:tcBorders>
              <w:top w:val="single" w:sz="8" w:space="0" w:color="auto"/>
            </w:tcBorders>
            <w:shd w:val="clear" w:color="auto" w:fill="auto"/>
            <w:vAlign w:val="center"/>
          </w:tcPr>
          <w:p w14:paraId="74A75F33" w14:textId="77777777" w:rsidR="0018691B" w:rsidRPr="005F77FC" w:rsidRDefault="0018691B" w:rsidP="00AE6BDD">
            <w:pPr>
              <w:bidi/>
              <w:spacing w:line="216" w:lineRule="auto"/>
              <w:jc w:val="center"/>
              <w:rPr>
                <w:rFonts w:ascii="Arial" w:hAnsi="Arial" w:cs="B Nazanin"/>
                <w:rtl/>
              </w:rPr>
            </w:pPr>
          </w:p>
        </w:tc>
        <w:tc>
          <w:tcPr>
            <w:tcW w:w="1276" w:type="dxa"/>
            <w:tcBorders>
              <w:top w:val="single" w:sz="8" w:space="0" w:color="auto"/>
            </w:tcBorders>
            <w:shd w:val="clear" w:color="auto" w:fill="auto"/>
            <w:vAlign w:val="center"/>
          </w:tcPr>
          <w:p w14:paraId="53FC2CD3" w14:textId="77777777" w:rsidR="0018691B" w:rsidRPr="005F77FC" w:rsidRDefault="0018691B" w:rsidP="00AE6BDD">
            <w:pPr>
              <w:bidi/>
              <w:spacing w:line="216" w:lineRule="auto"/>
              <w:jc w:val="center"/>
              <w:rPr>
                <w:rFonts w:ascii="Arial" w:hAnsi="Arial" w:cs="B Nazanin"/>
                <w:rtl/>
              </w:rPr>
            </w:pPr>
          </w:p>
        </w:tc>
        <w:tc>
          <w:tcPr>
            <w:tcW w:w="1134" w:type="dxa"/>
            <w:tcBorders>
              <w:top w:val="single" w:sz="8" w:space="0" w:color="auto"/>
            </w:tcBorders>
            <w:shd w:val="clear" w:color="auto" w:fill="auto"/>
            <w:vAlign w:val="center"/>
          </w:tcPr>
          <w:p w14:paraId="0C5079E4" w14:textId="77777777" w:rsidR="0018691B" w:rsidRPr="005F77FC" w:rsidRDefault="0018691B" w:rsidP="00AE6BDD">
            <w:pPr>
              <w:bidi/>
              <w:spacing w:after="0" w:line="216" w:lineRule="auto"/>
              <w:jc w:val="center"/>
              <w:rPr>
                <w:rFonts w:ascii="Arial" w:hAnsi="Arial" w:cs="B Nazanin"/>
                <w:rtl/>
              </w:rPr>
            </w:pPr>
          </w:p>
        </w:tc>
        <w:tc>
          <w:tcPr>
            <w:tcW w:w="992" w:type="dxa"/>
            <w:tcBorders>
              <w:top w:val="single" w:sz="8" w:space="0" w:color="auto"/>
            </w:tcBorders>
          </w:tcPr>
          <w:p w14:paraId="0660CE23" w14:textId="77777777" w:rsidR="0018691B" w:rsidRPr="005F77FC" w:rsidRDefault="0018691B" w:rsidP="00AE6BDD">
            <w:pPr>
              <w:bidi/>
              <w:spacing w:after="0" w:line="216" w:lineRule="auto"/>
              <w:jc w:val="center"/>
              <w:rPr>
                <w:rFonts w:ascii="Arial" w:hAnsi="Arial" w:cs="B Nazanin"/>
                <w:rtl/>
              </w:rPr>
            </w:pPr>
          </w:p>
        </w:tc>
        <w:tc>
          <w:tcPr>
            <w:tcW w:w="926" w:type="dxa"/>
            <w:tcBorders>
              <w:top w:val="single" w:sz="8" w:space="0" w:color="auto"/>
            </w:tcBorders>
          </w:tcPr>
          <w:p w14:paraId="4AD0D1EE" w14:textId="77777777" w:rsidR="0018691B" w:rsidRPr="005F77FC" w:rsidRDefault="0018691B" w:rsidP="00AE6BDD">
            <w:pPr>
              <w:bidi/>
              <w:spacing w:after="0" w:line="216" w:lineRule="auto"/>
              <w:jc w:val="center"/>
              <w:rPr>
                <w:rFonts w:ascii="Arial" w:hAnsi="Arial" w:cs="B Nazanin"/>
                <w:rtl/>
              </w:rPr>
            </w:pPr>
          </w:p>
        </w:tc>
      </w:tr>
      <w:tr w:rsidR="0018691B" w:rsidRPr="00C70A72" w14:paraId="0A66027C" w14:textId="77777777" w:rsidTr="00AE6BDD">
        <w:trPr>
          <w:trHeight w:val="478"/>
        </w:trPr>
        <w:tc>
          <w:tcPr>
            <w:tcW w:w="1484" w:type="dxa"/>
            <w:shd w:val="clear" w:color="auto" w:fill="auto"/>
            <w:vAlign w:val="center"/>
          </w:tcPr>
          <w:p w14:paraId="08DEAE23"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14:paraId="61CB26EA"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49A0D3AC"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39E54035"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2ADCF91D" w14:textId="77777777" w:rsidR="0018691B" w:rsidRPr="005F77FC" w:rsidRDefault="0018691B" w:rsidP="00AE6BDD">
            <w:pPr>
              <w:bidi/>
              <w:spacing w:after="0" w:line="216" w:lineRule="auto"/>
              <w:jc w:val="center"/>
              <w:rPr>
                <w:rFonts w:ascii="Arial" w:hAnsi="Arial" w:cs="B Nazanin"/>
                <w:rtl/>
              </w:rPr>
            </w:pPr>
          </w:p>
        </w:tc>
        <w:tc>
          <w:tcPr>
            <w:tcW w:w="992" w:type="dxa"/>
          </w:tcPr>
          <w:p w14:paraId="7A4D886D" w14:textId="77777777" w:rsidR="0018691B" w:rsidRPr="005F77FC" w:rsidRDefault="0018691B" w:rsidP="00AE6BDD">
            <w:pPr>
              <w:bidi/>
              <w:spacing w:after="0" w:line="216" w:lineRule="auto"/>
              <w:jc w:val="center"/>
              <w:rPr>
                <w:rFonts w:ascii="Arial" w:hAnsi="Arial" w:cs="B Nazanin"/>
                <w:rtl/>
              </w:rPr>
            </w:pPr>
          </w:p>
        </w:tc>
        <w:tc>
          <w:tcPr>
            <w:tcW w:w="926" w:type="dxa"/>
          </w:tcPr>
          <w:p w14:paraId="0B77B4F6" w14:textId="77777777" w:rsidR="0018691B" w:rsidRPr="005F77FC" w:rsidRDefault="0018691B" w:rsidP="00AE6BDD">
            <w:pPr>
              <w:bidi/>
              <w:spacing w:after="0" w:line="216" w:lineRule="auto"/>
              <w:jc w:val="center"/>
              <w:rPr>
                <w:rFonts w:ascii="Arial" w:hAnsi="Arial" w:cs="B Nazanin"/>
                <w:rtl/>
              </w:rPr>
            </w:pPr>
          </w:p>
        </w:tc>
      </w:tr>
      <w:tr w:rsidR="0018691B" w:rsidRPr="00C70A72" w14:paraId="1B2FAFAE" w14:textId="77777777" w:rsidTr="00AE6BDD">
        <w:trPr>
          <w:trHeight w:val="478"/>
        </w:trPr>
        <w:tc>
          <w:tcPr>
            <w:tcW w:w="1484" w:type="dxa"/>
            <w:shd w:val="clear" w:color="auto" w:fill="auto"/>
            <w:vAlign w:val="center"/>
          </w:tcPr>
          <w:p w14:paraId="0679FC9B"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14:paraId="10DC8A9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77BCC8B8"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06D3833"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1911D206" w14:textId="77777777" w:rsidR="0018691B" w:rsidRPr="005F77FC" w:rsidRDefault="0018691B" w:rsidP="00AE6BDD">
            <w:pPr>
              <w:bidi/>
              <w:spacing w:after="0" w:line="216" w:lineRule="auto"/>
              <w:jc w:val="center"/>
              <w:rPr>
                <w:rFonts w:ascii="Arial" w:hAnsi="Arial" w:cs="B Nazanin"/>
                <w:rtl/>
              </w:rPr>
            </w:pPr>
          </w:p>
        </w:tc>
        <w:tc>
          <w:tcPr>
            <w:tcW w:w="992" w:type="dxa"/>
          </w:tcPr>
          <w:p w14:paraId="5BB2ED52" w14:textId="77777777" w:rsidR="0018691B" w:rsidRPr="005F77FC" w:rsidRDefault="0018691B" w:rsidP="00AE6BDD">
            <w:pPr>
              <w:bidi/>
              <w:spacing w:after="0" w:line="216" w:lineRule="auto"/>
              <w:jc w:val="center"/>
              <w:rPr>
                <w:rFonts w:ascii="Arial" w:hAnsi="Arial" w:cs="B Nazanin"/>
                <w:rtl/>
              </w:rPr>
            </w:pPr>
          </w:p>
        </w:tc>
        <w:tc>
          <w:tcPr>
            <w:tcW w:w="926" w:type="dxa"/>
          </w:tcPr>
          <w:p w14:paraId="7A474504" w14:textId="77777777" w:rsidR="0018691B" w:rsidRPr="005F77FC" w:rsidRDefault="0018691B" w:rsidP="00AE6BDD">
            <w:pPr>
              <w:bidi/>
              <w:spacing w:after="0" w:line="216" w:lineRule="auto"/>
              <w:jc w:val="center"/>
              <w:rPr>
                <w:rFonts w:ascii="Arial" w:hAnsi="Arial" w:cs="B Nazanin"/>
                <w:rtl/>
              </w:rPr>
            </w:pPr>
          </w:p>
        </w:tc>
      </w:tr>
      <w:tr w:rsidR="0018691B" w:rsidRPr="00C70A72" w14:paraId="61DA5661" w14:textId="77777777" w:rsidTr="00AE6BDD">
        <w:trPr>
          <w:trHeight w:val="478"/>
        </w:trPr>
        <w:tc>
          <w:tcPr>
            <w:tcW w:w="1484" w:type="dxa"/>
            <w:shd w:val="clear" w:color="auto" w:fill="auto"/>
            <w:vAlign w:val="center"/>
          </w:tcPr>
          <w:p w14:paraId="0F735831"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14:paraId="570B093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5D6CA23F"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B9937FC"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30058402" w14:textId="77777777" w:rsidR="0018691B" w:rsidRPr="005F77FC" w:rsidRDefault="0018691B" w:rsidP="00AE6BDD">
            <w:pPr>
              <w:bidi/>
              <w:spacing w:after="0" w:line="216" w:lineRule="auto"/>
              <w:jc w:val="center"/>
              <w:rPr>
                <w:rFonts w:ascii="Arial" w:hAnsi="Arial" w:cs="B Nazanin"/>
                <w:rtl/>
              </w:rPr>
            </w:pPr>
          </w:p>
        </w:tc>
        <w:tc>
          <w:tcPr>
            <w:tcW w:w="992" w:type="dxa"/>
          </w:tcPr>
          <w:p w14:paraId="5EA602D0" w14:textId="77777777" w:rsidR="0018691B" w:rsidRPr="005F77FC" w:rsidRDefault="0018691B" w:rsidP="00AE6BDD">
            <w:pPr>
              <w:bidi/>
              <w:spacing w:after="0" w:line="216" w:lineRule="auto"/>
              <w:jc w:val="center"/>
              <w:rPr>
                <w:rFonts w:ascii="Arial" w:hAnsi="Arial" w:cs="B Nazanin"/>
                <w:rtl/>
              </w:rPr>
            </w:pPr>
          </w:p>
        </w:tc>
        <w:tc>
          <w:tcPr>
            <w:tcW w:w="926" w:type="dxa"/>
          </w:tcPr>
          <w:p w14:paraId="21C6C759" w14:textId="77777777" w:rsidR="0018691B" w:rsidRPr="005F77FC" w:rsidRDefault="0018691B" w:rsidP="00AE6BDD">
            <w:pPr>
              <w:bidi/>
              <w:spacing w:after="0" w:line="216" w:lineRule="auto"/>
              <w:jc w:val="center"/>
              <w:rPr>
                <w:rFonts w:ascii="Arial" w:hAnsi="Arial" w:cs="B Nazanin"/>
                <w:rtl/>
              </w:rPr>
            </w:pPr>
          </w:p>
        </w:tc>
      </w:tr>
      <w:tr w:rsidR="0018691B" w:rsidRPr="00C70A72" w14:paraId="3C845C1B" w14:textId="77777777" w:rsidTr="00AE6BDD">
        <w:trPr>
          <w:trHeight w:val="478"/>
        </w:trPr>
        <w:tc>
          <w:tcPr>
            <w:tcW w:w="1484" w:type="dxa"/>
            <w:shd w:val="clear" w:color="auto" w:fill="auto"/>
            <w:vAlign w:val="center"/>
          </w:tcPr>
          <w:p w14:paraId="1030B829" w14:textId="77777777" w:rsidR="0018691B" w:rsidRPr="005F77FC" w:rsidRDefault="0018691B" w:rsidP="00AE6BDD">
            <w:pPr>
              <w:tabs>
                <w:tab w:val="right" w:pos="142"/>
              </w:tabs>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14:paraId="3815A61B"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31922FE7"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50447F71"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6ED9F9AD" w14:textId="77777777" w:rsidR="0018691B" w:rsidRPr="005F77FC" w:rsidRDefault="0018691B" w:rsidP="00AE6BDD">
            <w:pPr>
              <w:bidi/>
              <w:spacing w:after="0" w:line="216" w:lineRule="auto"/>
              <w:jc w:val="center"/>
              <w:rPr>
                <w:rFonts w:ascii="Arial" w:hAnsi="Arial" w:cs="B Nazanin"/>
                <w:rtl/>
              </w:rPr>
            </w:pPr>
          </w:p>
        </w:tc>
        <w:tc>
          <w:tcPr>
            <w:tcW w:w="992" w:type="dxa"/>
          </w:tcPr>
          <w:p w14:paraId="3B4C43B4" w14:textId="77777777" w:rsidR="0018691B" w:rsidRPr="005F77FC" w:rsidRDefault="0018691B" w:rsidP="00AE6BDD">
            <w:pPr>
              <w:bidi/>
              <w:spacing w:after="0" w:line="216" w:lineRule="auto"/>
              <w:jc w:val="center"/>
              <w:rPr>
                <w:rFonts w:ascii="Arial" w:hAnsi="Arial" w:cs="B Nazanin"/>
                <w:rtl/>
              </w:rPr>
            </w:pPr>
          </w:p>
        </w:tc>
        <w:tc>
          <w:tcPr>
            <w:tcW w:w="926" w:type="dxa"/>
          </w:tcPr>
          <w:p w14:paraId="77CE32EB" w14:textId="77777777" w:rsidR="0018691B" w:rsidRPr="005F77FC" w:rsidRDefault="0018691B" w:rsidP="00AE6BDD">
            <w:pPr>
              <w:bidi/>
              <w:spacing w:after="0" w:line="216" w:lineRule="auto"/>
              <w:jc w:val="center"/>
              <w:rPr>
                <w:rFonts w:ascii="Arial" w:hAnsi="Arial" w:cs="B Nazanin"/>
                <w:rtl/>
              </w:rPr>
            </w:pPr>
          </w:p>
        </w:tc>
      </w:tr>
    </w:tbl>
    <w:p w14:paraId="3CCE3FAA" w14:textId="77777777" w:rsidR="0018691B" w:rsidRPr="005F77FC" w:rsidRDefault="0018691B" w:rsidP="0018691B">
      <w:pPr>
        <w:bidi/>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C70A72" w14:paraId="2CF0F074" w14:textId="77777777" w:rsidTr="00AE6BDD">
        <w:tc>
          <w:tcPr>
            <w:tcW w:w="9630" w:type="dxa"/>
            <w:gridSpan w:val="5"/>
            <w:tcBorders>
              <w:top w:val="single" w:sz="12" w:space="0" w:color="auto"/>
              <w:right w:val="single" w:sz="12" w:space="0" w:color="auto"/>
            </w:tcBorders>
            <w:shd w:val="clear" w:color="auto" w:fill="FFFFCC"/>
            <w:vAlign w:val="center"/>
          </w:tcPr>
          <w:p w14:paraId="4F6D3E04"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14:paraId="0C5CFC8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3245532E"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2894D8A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14:paraId="7148BA23"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14:paraId="0E19BC64"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14:paraId="605EF7C7" w14:textId="77777777" w:rsidTr="00AE6BDD">
        <w:trPr>
          <w:gridAfter w:val="1"/>
          <w:wAfter w:w="10" w:type="dxa"/>
          <w:trHeight w:val="421"/>
        </w:trPr>
        <w:tc>
          <w:tcPr>
            <w:tcW w:w="2356" w:type="dxa"/>
            <w:tcBorders>
              <w:top w:val="single" w:sz="8" w:space="0" w:color="auto"/>
            </w:tcBorders>
            <w:shd w:val="clear" w:color="auto" w:fill="auto"/>
            <w:vAlign w:val="center"/>
          </w:tcPr>
          <w:p w14:paraId="66519E36"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14:paraId="642F7A85"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14:paraId="0C7C38A8"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14:paraId="14962D9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E1C9663" w14:textId="77777777" w:rsidTr="00AE6BDD">
        <w:trPr>
          <w:gridAfter w:val="1"/>
          <w:wAfter w:w="10" w:type="dxa"/>
          <w:trHeight w:val="478"/>
        </w:trPr>
        <w:tc>
          <w:tcPr>
            <w:tcW w:w="2356" w:type="dxa"/>
            <w:shd w:val="clear" w:color="auto" w:fill="auto"/>
            <w:vAlign w:val="center"/>
          </w:tcPr>
          <w:p w14:paraId="365480E9" w14:textId="77777777" w:rsidR="0018691B" w:rsidRPr="006426E4" w:rsidRDefault="0018691B" w:rsidP="00AE6BDD">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14:paraId="62E228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939EAF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5DF795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627A4439" w14:textId="77777777" w:rsidTr="00AE6BDD">
        <w:trPr>
          <w:gridAfter w:val="1"/>
          <w:wAfter w:w="10" w:type="dxa"/>
          <w:trHeight w:val="478"/>
        </w:trPr>
        <w:tc>
          <w:tcPr>
            <w:tcW w:w="2356" w:type="dxa"/>
            <w:shd w:val="clear" w:color="auto" w:fill="auto"/>
            <w:vAlign w:val="center"/>
          </w:tcPr>
          <w:p w14:paraId="29C24F4C" w14:textId="77777777" w:rsidR="0018691B" w:rsidRPr="005F77FC" w:rsidRDefault="0018691B" w:rsidP="00AE6BDD">
            <w:pPr>
              <w:bidi/>
              <w:spacing w:after="0" w:line="216" w:lineRule="auto"/>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14:paraId="1E68EFD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3AC63E7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6257EF0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B01B63C" w14:textId="77777777" w:rsidTr="00AE6BDD">
        <w:trPr>
          <w:gridAfter w:val="1"/>
          <w:wAfter w:w="10" w:type="dxa"/>
          <w:trHeight w:val="478"/>
        </w:trPr>
        <w:tc>
          <w:tcPr>
            <w:tcW w:w="2356" w:type="dxa"/>
            <w:shd w:val="clear" w:color="auto" w:fill="auto"/>
            <w:vAlign w:val="center"/>
          </w:tcPr>
          <w:p w14:paraId="079826A3" w14:textId="77777777" w:rsidR="0018691B" w:rsidRPr="005F77FC" w:rsidRDefault="0018691B" w:rsidP="00AE6BDD">
            <w:pPr>
              <w:bidi/>
              <w:spacing w:after="0" w:line="216" w:lineRule="auto"/>
              <w:jc w:val="center"/>
              <w:rPr>
                <w:rFonts w:ascii="Arial" w:hAnsi="Arial" w:cs="B Nazanin"/>
                <w:rtl/>
              </w:rPr>
            </w:pPr>
          </w:p>
        </w:tc>
        <w:tc>
          <w:tcPr>
            <w:tcW w:w="2329" w:type="dxa"/>
            <w:shd w:val="clear" w:color="auto" w:fill="auto"/>
            <w:vAlign w:val="center"/>
          </w:tcPr>
          <w:p w14:paraId="730EEC3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E88F23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06C1FC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bl>
    <w:p w14:paraId="6BB90AEA" w14:textId="77777777" w:rsidR="0018691B" w:rsidRPr="005F77FC" w:rsidRDefault="0018691B" w:rsidP="0018691B">
      <w:pPr>
        <w:bidi/>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C70A72" w14:paraId="412139F4" w14:textId="77777777" w:rsidTr="00AE6BDD">
        <w:trPr>
          <w:trHeight w:val="411"/>
        </w:trPr>
        <w:tc>
          <w:tcPr>
            <w:tcW w:w="9714" w:type="dxa"/>
            <w:gridSpan w:val="5"/>
            <w:tcBorders>
              <w:right w:val="single" w:sz="12" w:space="0" w:color="auto"/>
            </w:tcBorders>
            <w:shd w:val="clear" w:color="auto" w:fill="FFFFCC"/>
            <w:vAlign w:val="center"/>
          </w:tcPr>
          <w:p w14:paraId="34E49B29"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14:paraId="069A13C2"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32B9191D"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2052E5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14:paraId="1BCFEABF"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14:paraId="126D4FC6"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14:paraId="2164139B" w14:textId="77777777" w:rsidTr="00AE6BDD">
        <w:trPr>
          <w:gridAfter w:val="1"/>
          <w:wAfter w:w="10" w:type="dxa"/>
          <w:trHeight w:val="397"/>
        </w:trPr>
        <w:tc>
          <w:tcPr>
            <w:tcW w:w="4254" w:type="dxa"/>
            <w:tcBorders>
              <w:top w:val="single" w:sz="8" w:space="0" w:color="auto"/>
            </w:tcBorders>
            <w:shd w:val="clear" w:color="auto" w:fill="auto"/>
            <w:vAlign w:val="center"/>
          </w:tcPr>
          <w:p w14:paraId="5FF4AF20" w14:textId="77777777" w:rsidR="0018691B" w:rsidRPr="005F77FC" w:rsidRDefault="0018691B" w:rsidP="00AE6BDD">
            <w:pPr>
              <w:bidi/>
              <w:spacing w:after="0" w:line="216" w:lineRule="auto"/>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14:paraId="48EF3A90"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14:paraId="1CA67B49"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14:paraId="39D4523F"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8A9D19A" w14:textId="77777777" w:rsidTr="00AE6BDD">
        <w:trPr>
          <w:gridAfter w:val="1"/>
          <w:wAfter w:w="10" w:type="dxa"/>
          <w:trHeight w:val="397"/>
        </w:trPr>
        <w:tc>
          <w:tcPr>
            <w:tcW w:w="4254" w:type="dxa"/>
            <w:shd w:val="clear" w:color="auto" w:fill="auto"/>
            <w:vAlign w:val="center"/>
          </w:tcPr>
          <w:p w14:paraId="1750D72F" w14:textId="77777777" w:rsidR="0018691B" w:rsidRPr="005F77FC" w:rsidRDefault="0018691B" w:rsidP="00AE6BDD">
            <w:pPr>
              <w:bidi/>
              <w:spacing w:after="0" w:line="216" w:lineRule="auto"/>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14:paraId="135BF08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928403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83372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06CA220A" w14:textId="77777777" w:rsidTr="00AE6BDD">
        <w:trPr>
          <w:gridAfter w:val="1"/>
          <w:wAfter w:w="10" w:type="dxa"/>
          <w:trHeight w:val="397"/>
        </w:trPr>
        <w:tc>
          <w:tcPr>
            <w:tcW w:w="4254" w:type="dxa"/>
            <w:shd w:val="clear" w:color="auto" w:fill="auto"/>
            <w:vAlign w:val="center"/>
          </w:tcPr>
          <w:p w14:paraId="05DAEC19" w14:textId="77777777" w:rsidR="0018691B" w:rsidRPr="005F77FC" w:rsidRDefault="0018691B" w:rsidP="00AE6BDD">
            <w:pPr>
              <w:bidi/>
              <w:spacing w:after="0" w:line="216" w:lineRule="auto"/>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14:paraId="3AA024D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14:paraId="2CB1466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E7E8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159DE284" w14:textId="77777777" w:rsidTr="00AE6BDD">
        <w:trPr>
          <w:gridAfter w:val="1"/>
          <w:wAfter w:w="10" w:type="dxa"/>
          <w:trHeight w:val="397"/>
        </w:trPr>
        <w:tc>
          <w:tcPr>
            <w:tcW w:w="4254" w:type="dxa"/>
            <w:shd w:val="clear" w:color="auto" w:fill="auto"/>
            <w:vAlign w:val="center"/>
          </w:tcPr>
          <w:p w14:paraId="13887C7A" w14:textId="77777777" w:rsidR="0018691B" w:rsidRPr="005F77FC" w:rsidRDefault="0018691B" w:rsidP="00AE6BDD">
            <w:pPr>
              <w:bidi/>
              <w:spacing w:after="0" w:line="216" w:lineRule="auto"/>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14:paraId="761C198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2F0D302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FC503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F4429D5" w14:textId="77777777" w:rsidTr="00AE6BDD">
        <w:trPr>
          <w:gridAfter w:val="1"/>
          <w:wAfter w:w="10" w:type="dxa"/>
          <w:trHeight w:val="397"/>
        </w:trPr>
        <w:tc>
          <w:tcPr>
            <w:tcW w:w="4254" w:type="dxa"/>
            <w:shd w:val="clear" w:color="auto" w:fill="auto"/>
            <w:vAlign w:val="center"/>
          </w:tcPr>
          <w:p w14:paraId="65078C96" w14:textId="77777777" w:rsidR="0018691B" w:rsidRPr="005F77FC" w:rsidRDefault="0018691B" w:rsidP="00AE6BDD">
            <w:pPr>
              <w:bidi/>
              <w:spacing w:after="0" w:line="216" w:lineRule="auto"/>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14:paraId="6DA93DE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0B84725"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088E1EE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38A1B71" w14:textId="77777777" w:rsidTr="00AE6BDD">
        <w:trPr>
          <w:gridAfter w:val="1"/>
          <w:wAfter w:w="10" w:type="dxa"/>
          <w:trHeight w:val="397"/>
        </w:trPr>
        <w:tc>
          <w:tcPr>
            <w:tcW w:w="4254" w:type="dxa"/>
            <w:shd w:val="clear" w:color="auto" w:fill="auto"/>
            <w:vAlign w:val="center"/>
          </w:tcPr>
          <w:p w14:paraId="0505A6C6" w14:textId="77777777" w:rsidR="0018691B" w:rsidRPr="005F77FC" w:rsidRDefault="0018691B" w:rsidP="00AE6BDD">
            <w:pPr>
              <w:bidi/>
              <w:spacing w:after="0" w:line="216" w:lineRule="auto"/>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14:paraId="44DBBDF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D1383D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30B6E5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FDCF426" w14:textId="77777777" w:rsidTr="00AE6BDD">
        <w:trPr>
          <w:gridAfter w:val="1"/>
          <w:wAfter w:w="10" w:type="dxa"/>
          <w:trHeight w:val="397"/>
        </w:trPr>
        <w:tc>
          <w:tcPr>
            <w:tcW w:w="4254" w:type="dxa"/>
            <w:shd w:val="clear" w:color="auto" w:fill="auto"/>
            <w:vAlign w:val="center"/>
          </w:tcPr>
          <w:p w14:paraId="144BA528" w14:textId="77777777" w:rsidR="0018691B" w:rsidRPr="005F77FC" w:rsidRDefault="0018691B" w:rsidP="00AE6BDD">
            <w:pPr>
              <w:bidi/>
              <w:spacing w:after="0" w:line="216" w:lineRule="auto"/>
              <w:jc w:val="center"/>
              <w:rPr>
                <w:rFonts w:ascii="Arial" w:hAnsi="Arial" w:cs="B Nazanin"/>
                <w:b/>
                <w:bCs/>
                <w:sz w:val="14"/>
                <w:szCs w:val="14"/>
                <w:lang w:bidi="ps-AF"/>
              </w:rPr>
            </w:pPr>
          </w:p>
        </w:tc>
        <w:tc>
          <w:tcPr>
            <w:tcW w:w="1885" w:type="dxa"/>
            <w:shd w:val="clear" w:color="auto" w:fill="auto"/>
            <w:vAlign w:val="center"/>
          </w:tcPr>
          <w:p w14:paraId="350BA09C"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A1D598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7300C6F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D478F5A" w14:textId="77777777" w:rsidTr="00AE6BDD">
        <w:trPr>
          <w:gridAfter w:val="1"/>
          <w:wAfter w:w="10" w:type="dxa"/>
          <w:trHeight w:val="397"/>
        </w:trPr>
        <w:tc>
          <w:tcPr>
            <w:tcW w:w="4254" w:type="dxa"/>
            <w:shd w:val="clear" w:color="auto" w:fill="auto"/>
            <w:vAlign w:val="center"/>
          </w:tcPr>
          <w:p w14:paraId="5A8F4585"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56AF8E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3DC6E5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A82F6E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188010F" w14:textId="77777777" w:rsidTr="00AE6BDD">
        <w:trPr>
          <w:gridAfter w:val="1"/>
          <w:wAfter w:w="10" w:type="dxa"/>
          <w:trHeight w:val="397"/>
        </w:trPr>
        <w:tc>
          <w:tcPr>
            <w:tcW w:w="4254" w:type="dxa"/>
            <w:shd w:val="clear" w:color="auto" w:fill="auto"/>
            <w:vAlign w:val="center"/>
          </w:tcPr>
          <w:p w14:paraId="3D5364CF"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34F2F7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FDBDE83"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40F426F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bl>
    <w:p w14:paraId="099D9E27" w14:textId="77777777" w:rsidR="0018691B" w:rsidRDefault="0018691B" w:rsidP="0018691B">
      <w:pPr>
        <w:bidi/>
        <w:rPr>
          <w:rFonts w:ascii="Arial" w:hAnsi="Arial" w:cs="B Nazanin"/>
          <w:sz w:val="24"/>
          <w:szCs w:val="24"/>
        </w:rPr>
      </w:pPr>
    </w:p>
    <w:p w14:paraId="1D2FC3C8" w14:textId="77777777" w:rsidR="005202AD" w:rsidRDefault="005202AD" w:rsidP="005202AD">
      <w:pPr>
        <w:bidi/>
        <w:rPr>
          <w:rFonts w:ascii="Arial" w:hAnsi="Arial" w:cs="B Nazanin"/>
          <w:sz w:val="24"/>
          <w:szCs w:val="24"/>
        </w:rPr>
      </w:pPr>
    </w:p>
    <w:p w14:paraId="4C768049" w14:textId="77777777" w:rsidR="005202AD" w:rsidRDefault="005202AD" w:rsidP="005202AD">
      <w:pPr>
        <w:bidi/>
        <w:rPr>
          <w:rFonts w:ascii="Arial" w:hAnsi="Arial" w:cs="B Nazanin"/>
          <w:sz w:val="24"/>
          <w:szCs w:val="24"/>
        </w:rPr>
      </w:pPr>
    </w:p>
    <w:p w14:paraId="792445EF" w14:textId="77777777" w:rsidR="005202AD" w:rsidRDefault="005202AD" w:rsidP="005202AD">
      <w:pPr>
        <w:bidi/>
        <w:rPr>
          <w:rFonts w:ascii="Arial" w:hAnsi="Arial" w:cs="B Nazanin"/>
          <w:sz w:val="24"/>
          <w:szCs w:val="24"/>
        </w:rPr>
      </w:pPr>
    </w:p>
    <w:p w14:paraId="7F9BE4B8" w14:textId="77777777" w:rsidR="005202AD" w:rsidRPr="005F77FC" w:rsidRDefault="005202AD" w:rsidP="005202AD">
      <w:pPr>
        <w:bidi/>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14:paraId="0057FCAF" w14:textId="77777777" w:rsidTr="00AE6BDD">
        <w:tc>
          <w:tcPr>
            <w:tcW w:w="9650" w:type="dxa"/>
            <w:gridSpan w:val="6"/>
            <w:shd w:val="clear" w:color="auto" w:fill="FFFFCC"/>
            <w:vAlign w:val="center"/>
          </w:tcPr>
          <w:p w14:paraId="7EC901D3" w14:textId="77777777" w:rsidR="0018691B" w:rsidRPr="005F77FC" w:rsidRDefault="0018691B" w:rsidP="00AE6BDD">
            <w:pPr>
              <w:bidi/>
              <w:spacing w:after="0" w:line="240" w:lineRule="auto"/>
              <w:jc w:val="center"/>
              <w:rPr>
                <w:rFonts w:ascii="Arial" w:hAnsi="Arial" w:cs="B Nazanin"/>
                <w:b/>
                <w:bCs/>
                <w:sz w:val="28"/>
                <w:szCs w:val="28"/>
                <w:rtl/>
              </w:rPr>
            </w:pPr>
            <w:r w:rsidRPr="00F91E28">
              <w:rPr>
                <w:rFonts w:ascii="Bahij Nazanin" w:hAnsi="Bahij Nazanin" w:cs="Bahij Nazanin"/>
                <w:sz w:val="28"/>
                <w:szCs w:val="28"/>
                <w:rtl/>
                <w:lang w:bidi="ps-AF"/>
              </w:rPr>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14:paraId="226A9AC7" w14:textId="77777777" w:rsidTr="00AE6BDD">
        <w:tc>
          <w:tcPr>
            <w:tcW w:w="1636" w:type="dxa"/>
            <w:tcBorders>
              <w:bottom w:val="single" w:sz="8" w:space="0" w:color="auto"/>
            </w:tcBorders>
            <w:shd w:val="clear" w:color="auto" w:fill="F2F2F2"/>
            <w:vAlign w:val="center"/>
          </w:tcPr>
          <w:p w14:paraId="4A8570F5" w14:textId="77777777" w:rsidR="0018691B" w:rsidRPr="005F77FC" w:rsidRDefault="0018691B" w:rsidP="00AE6BDD">
            <w:pPr>
              <w:bidi/>
              <w:spacing w:after="0" w:line="216" w:lineRule="auto"/>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14:paraId="7C4B475C" w14:textId="77777777" w:rsidR="0018691B" w:rsidRPr="005F77FC" w:rsidRDefault="0018691B" w:rsidP="00AE6BDD">
            <w:pPr>
              <w:bidi/>
              <w:spacing w:after="0" w:line="216" w:lineRule="auto"/>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14:paraId="6EFD9346" w14:textId="77777777" w:rsidR="0018691B" w:rsidRPr="005F77FC" w:rsidRDefault="0018691B" w:rsidP="00AE6BDD">
            <w:pPr>
              <w:bidi/>
              <w:spacing w:after="0" w:line="216" w:lineRule="auto"/>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14:paraId="1107D234" w14:textId="77777777" w:rsidR="0018691B" w:rsidRPr="005F77FC" w:rsidRDefault="0018691B" w:rsidP="00AE6BDD">
            <w:pPr>
              <w:bidi/>
              <w:spacing w:after="0" w:line="216" w:lineRule="auto"/>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14:paraId="7417CC69" w14:textId="77777777" w:rsidR="0018691B" w:rsidRPr="005F77FC" w:rsidRDefault="0018691B" w:rsidP="00AE6BDD">
            <w:pPr>
              <w:bidi/>
              <w:spacing w:after="0" w:line="216" w:lineRule="auto"/>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14:paraId="5009C8D6" w14:textId="77777777" w:rsidR="0018691B" w:rsidRPr="005F77FC" w:rsidRDefault="0018691B" w:rsidP="00AE6BDD">
            <w:pPr>
              <w:bidi/>
              <w:spacing w:after="0" w:line="216" w:lineRule="auto"/>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14:paraId="44A0BCA1" w14:textId="77777777" w:rsidTr="00AE6BDD">
        <w:trPr>
          <w:trHeight w:val="826"/>
        </w:trPr>
        <w:tc>
          <w:tcPr>
            <w:tcW w:w="1636" w:type="dxa"/>
            <w:tcBorders>
              <w:top w:val="single" w:sz="8" w:space="0" w:color="auto"/>
            </w:tcBorders>
            <w:shd w:val="clear" w:color="auto" w:fill="auto"/>
            <w:vAlign w:val="center"/>
          </w:tcPr>
          <w:p w14:paraId="6EC08062" w14:textId="77777777" w:rsidR="0018691B" w:rsidRPr="005F77FC" w:rsidRDefault="0018691B" w:rsidP="00AE6BDD">
            <w:pPr>
              <w:bidi/>
              <w:spacing w:line="216" w:lineRule="auto"/>
              <w:rPr>
                <w:rFonts w:ascii="Arial" w:hAnsi="Arial" w:cs="B Nazanin"/>
                <w:rtl/>
              </w:rPr>
            </w:pPr>
          </w:p>
          <w:p w14:paraId="6A0A235D" w14:textId="77777777" w:rsidR="0018691B" w:rsidRPr="005F77FC" w:rsidRDefault="0018691B" w:rsidP="00AE6BDD">
            <w:pPr>
              <w:bidi/>
              <w:spacing w:line="216" w:lineRule="auto"/>
              <w:rPr>
                <w:rFonts w:ascii="Arial" w:hAnsi="Arial" w:cs="B Nazanin"/>
                <w:rtl/>
              </w:rPr>
            </w:pPr>
          </w:p>
        </w:tc>
        <w:tc>
          <w:tcPr>
            <w:tcW w:w="2418" w:type="dxa"/>
            <w:tcBorders>
              <w:top w:val="single" w:sz="8" w:space="0" w:color="auto"/>
            </w:tcBorders>
            <w:shd w:val="clear" w:color="auto" w:fill="auto"/>
            <w:vAlign w:val="center"/>
          </w:tcPr>
          <w:p w14:paraId="21FB990E" w14:textId="77777777" w:rsidR="0018691B" w:rsidRPr="005F77FC" w:rsidRDefault="0018691B" w:rsidP="00AE6BDD">
            <w:pPr>
              <w:bidi/>
              <w:spacing w:line="216" w:lineRule="auto"/>
              <w:rPr>
                <w:rFonts w:ascii="Arial" w:hAnsi="Arial" w:cs="B Nazanin"/>
                <w:rtl/>
              </w:rPr>
            </w:pPr>
          </w:p>
        </w:tc>
        <w:tc>
          <w:tcPr>
            <w:tcW w:w="1211" w:type="dxa"/>
            <w:tcBorders>
              <w:top w:val="single" w:sz="8" w:space="0" w:color="auto"/>
            </w:tcBorders>
            <w:shd w:val="clear" w:color="auto" w:fill="auto"/>
            <w:vAlign w:val="center"/>
          </w:tcPr>
          <w:p w14:paraId="4C2B61A3" w14:textId="77777777" w:rsidR="0018691B" w:rsidRPr="005F77FC" w:rsidRDefault="0018691B" w:rsidP="00AE6BDD">
            <w:pPr>
              <w:bidi/>
              <w:spacing w:line="216" w:lineRule="auto"/>
              <w:rPr>
                <w:rFonts w:ascii="Arial" w:hAnsi="Arial" w:cs="B Nazanin"/>
                <w:rtl/>
              </w:rPr>
            </w:pPr>
          </w:p>
        </w:tc>
        <w:tc>
          <w:tcPr>
            <w:tcW w:w="1454" w:type="dxa"/>
            <w:tcBorders>
              <w:top w:val="single" w:sz="8" w:space="0" w:color="auto"/>
            </w:tcBorders>
            <w:shd w:val="clear" w:color="auto" w:fill="auto"/>
            <w:vAlign w:val="center"/>
          </w:tcPr>
          <w:p w14:paraId="374D82DB" w14:textId="77777777" w:rsidR="0018691B" w:rsidRPr="005F77FC" w:rsidRDefault="0018691B" w:rsidP="00AE6BDD">
            <w:pPr>
              <w:bidi/>
              <w:spacing w:line="216" w:lineRule="auto"/>
              <w:rPr>
                <w:rFonts w:ascii="Arial" w:hAnsi="Arial" w:cs="B Nazanin"/>
                <w:rtl/>
              </w:rPr>
            </w:pPr>
          </w:p>
        </w:tc>
        <w:tc>
          <w:tcPr>
            <w:tcW w:w="1843" w:type="dxa"/>
            <w:tcBorders>
              <w:top w:val="single" w:sz="8" w:space="0" w:color="auto"/>
            </w:tcBorders>
          </w:tcPr>
          <w:p w14:paraId="33A1E0D4" w14:textId="77777777" w:rsidR="0018691B" w:rsidRPr="005F77FC" w:rsidRDefault="0018691B" w:rsidP="00AE6BDD">
            <w:pPr>
              <w:bidi/>
              <w:spacing w:line="216" w:lineRule="auto"/>
              <w:rPr>
                <w:rFonts w:ascii="Arial" w:hAnsi="Arial" w:cs="B Nazanin"/>
                <w:rtl/>
              </w:rPr>
            </w:pPr>
          </w:p>
        </w:tc>
        <w:tc>
          <w:tcPr>
            <w:tcW w:w="1088" w:type="dxa"/>
            <w:tcBorders>
              <w:top w:val="single" w:sz="8" w:space="0" w:color="auto"/>
            </w:tcBorders>
          </w:tcPr>
          <w:p w14:paraId="643AF39D" w14:textId="77777777" w:rsidR="0018691B" w:rsidRPr="005F77FC" w:rsidRDefault="0018691B" w:rsidP="00AE6BDD">
            <w:pPr>
              <w:bidi/>
              <w:spacing w:line="216" w:lineRule="auto"/>
              <w:rPr>
                <w:rFonts w:ascii="Arial" w:hAnsi="Arial" w:cs="B Nazanin"/>
                <w:rtl/>
              </w:rPr>
            </w:pPr>
          </w:p>
        </w:tc>
      </w:tr>
      <w:tr w:rsidR="0018691B" w:rsidRPr="00C70A72" w14:paraId="7E1DFE4B" w14:textId="77777777" w:rsidTr="00AE6BDD">
        <w:trPr>
          <w:trHeight w:val="809"/>
        </w:trPr>
        <w:tc>
          <w:tcPr>
            <w:tcW w:w="1636" w:type="dxa"/>
            <w:shd w:val="clear" w:color="auto" w:fill="auto"/>
            <w:vAlign w:val="center"/>
          </w:tcPr>
          <w:p w14:paraId="65714A39" w14:textId="77777777" w:rsidR="0018691B" w:rsidRPr="005F77FC" w:rsidRDefault="0018691B" w:rsidP="00AE6BDD">
            <w:pPr>
              <w:bidi/>
              <w:spacing w:line="216" w:lineRule="auto"/>
              <w:rPr>
                <w:rFonts w:ascii="Arial" w:hAnsi="Arial" w:cs="B Nazanin"/>
                <w:rtl/>
              </w:rPr>
            </w:pPr>
          </w:p>
          <w:p w14:paraId="46394F76" w14:textId="77777777" w:rsidR="0018691B" w:rsidRPr="005F77FC" w:rsidRDefault="0018691B" w:rsidP="00AE6BDD">
            <w:pPr>
              <w:bidi/>
              <w:spacing w:line="216" w:lineRule="auto"/>
              <w:rPr>
                <w:rFonts w:ascii="Arial" w:hAnsi="Arial" w:cs="B Nazanin"/>
                <w:rtl/>
                <w:lang w:bidi="ps-AF"/>
              </w:rPr>
            </w:pPr>
          </w:p>
        </w:tc>
        <w:tc>
          <w:tcPr>
            <w:tcW w:w="2418" w:type="dxa"/>
            <w:shd w:val="clear" w:color="auto" w:fill="auto"/>
            <w:vAlign w:val="center"/>
          </w:tcPr>
          <w:p w14:paraId="1FAA4B25"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631185C8"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32464477" w14:textId="77777777" w:rsidR="0018691B" w:rsidRPr="005F77FC" w:rsidRDefault="0018691B" w:rsidP="00AE6BDD">
            <w:pPr>
              <w:bidi/>
              <w:spacing w:line="216" w:lineRule="auto"/>
              <w:rPr>
                <w:rFonts w:ascii="Arial" w:hAnsi="Arial" w:cs="B Nazanin"/>
                <w:rtl/>
              </w:rPr>
            </w:pPr>
          </w:p>
        </w:tc>
        <w:tc>
          <w:tcPr>
            <w:tcW w:w="1843" w:type="dxa"/>
          </w:tcPr>
          <w:p w14:paraId="4CBD57E8" w14:textId="77777777" w:rsidR="0018691B" w:rsidRPr="005F77FC" w:rsidRDefault="0018691B" w:rsidP="00AE6BDD">
            <w:pPr>
              <w:bidi/>
              <w:spacing w:line="216" w:lineRule="auto"/>
              <w:rPr>
                <w:rFonts w:ascii="Arial" w:hAnsi="Arial" w:cs="B Nazanin"/>
                <w:rtl/>
              </w:rPr>
            </w:pPr>
          </w:p>
        </w:tc>
        <w:tc>
          <w:tcPr>
            <w:tcW w:w="1088" w:type="dxa"/>
          </w:tcPr>
          <w:p w14:paraId="16E22E7C" w14:textId="77777777" w:rsidR="0018691B" w:rsidRPr="005F77FC" w:rsidRDefault="0018691B" w:rsidP="00AE6BDD">
            <w:pPr>
              <w:bidi/>
              <w:spacing w:line="216" w:lineRule="auto"/>
              <w:rPr>
                <w:rFonts w:ascii="Arial" w:hAnsi="Arial" w:cs="B Nazanin"/>
                <w:rtl/>
              </w:rPr>
            </w:pPr>
          </w:p>
        </w:tc>
      </w:tr>
      <w:tr w:rsidR="0018691B" w:rsidRPr="00C70A72" w14:paraId="763CF59B" w14:textId="77777777" w:rsidTr="00AE6BDD">
        <w:trPr>
          <w:trHeight w:val="791"/>
        </w:trPr>
        <w:tc>
          <w:tcPr>
            <w:tcW w:w="1636" w:type="dxa"/>
            <w:shd w:val="clear" w:color="auto" w:fill="auto"/>
            <w:vAlign w:val="center"/>
          </w:tcPr>
          <w:p w14:paraId="5FB18CBD" w14:textId="77777777" w:rsidR="0018691B" w:rsidRPr="005F77FC" w:rsidRDefault="0018691B" w:rsidP="00AE6BDD">
            <w:pPr>
              <w:bidi/>
              <w:spacing w:line="216" w:lineRule="auto"/>
              <w:rPr>
                <w:rFonts w:ascii="Arial" w:hAnsi="Arial" w:cs="B Nazanin"/>
                <w:rtl/>
              </w:rPr>
            </w:pPr>
          </w:p>
          <w:p w14:paraId="3971147D"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422BD37B" w14:textId="77777777" w:rsidR="0018691B" w:rsidRPr="005F77FC" w:rsidRDefault="0018691B" w:rsidP="00AE6BDD">
            <w:pPr>
              <w:bidi/>
              <w:spacing w:line="216" w:lineRule="auto"/>
              <w:rPr>
                <w:rFonts w:ascii="Arial" w:hAnsi="Arial" w:cs="B Nazanin"/>
                <w:rtl/>
                <w:lang w:bidi="fa-IR"/>
              </w:rPr>
            </w:pPr>
          </w:p>
        </w:tc>
        <w:tc>
          <w:tcPr>
            <w:tcW w:w="1211" w:type="dxa"/>
            <w:shd w:val="clear" w:color="auto" w:fill="auto"/>
            <w:vAlign w:val="center"/>
          </w:tcPr>
          <w:p w14:paraId="265CE7E2"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5538868B" w14:textId="77777777" w:rsidR="0018691B" w:rsidRPr="005F77FC" w:rsidRDefault="0018691B" w:rsidP="00AE6BDD">
            <w:pPr>
              <w:bidi/>
              <w:spacing w:line="216" w:lineRule="auto"/>
              <w:rPr>
                <w:rFonts w:ascii="Arial" w:hAnsi="Arial" w:cs="B Nazanin"/>
                <w:rtl/>
              </w:rPr>
            </w:pPr>
          </w:p>
        </w:tc>
        <w:tc>
          <w:tcPr>
            <w:tcW w:w="1843" w:type="dxa"/>
          </w:tcPr>
          <w:p w14:paraId="748E5A3C" w14:textId="77777777" w:rsidR="0018691B" w:rsidRPr="005F77FC" w:rsidRDefault="0018691B" w:rsidP="00AE6BDD">
            <w:pPr>
              <w:bidi/>
              <w:spacing w:line="216" w:lineRule="auto"/>
              <w:rPr>
                <w:rFonts w:ascii="Arial" w:hAnsi="Arial" w:cs="B Nazanin"/>
                <w:rtl/>
              </w:rPr>
            </w:pPr>
          </w:p>
        </w:tc>
        <w:tc>
          <w:tcPr>
            <w:tcW w:w="1088" w:type="dxa"/>
          </w:tcPr>
          <w:p w14:paraId="1428A48A" w14:textId="77777777" w:rsidR="0018691B" w:rsidRPr="005F77FC" w:rsidRDefault="0018691B" w:rsidP="00AE6BDD">
            <w:pPr>
              <w:bidi/>
              <w:spacing w:line="216" w:lineRule="auto"/>
              <w:rPr>
                <w:rFonts w:ascii="Arial" w:hAnsi="Arial" w:cs="B Nazanin"/>
                <w:rtl/>
              </w:rPr>
            </w:pPr>
          </w:p>
        </w:tc>
      </w:tr>
      <w:tr w:rsidR="0018691B" w:rsidRPr="00C70A72" w14:paraId="04440A96" w14:textId="77777777" w:rsidTr="00AE6BDD">
        <w:trPr>
          <w:trHeight w:val="593"/>
        </w:trPr>
        <w:tc>
          <w:tcPr>
            <w:tcW w:w="1636" w:type="dxa"/>
            <w:shd w:val="clear" w:color="auto" w:fill="auto"/>
            <w:vAlign w:val="center"/>
          </w:tcPr>
          <w:p w14:paraId="1BA73359" w14:textId="77777777" w:rsidR="0018691B" w:rsidRPr="005F77FC" w:rsidRDefault="0018691B" w:rsidP="00AE6BDD">
            <w:pPr>
              <w:bidi/>
              <w:spacing w:line="216" w:lineRule="auto"/>
              <w:rPr>
                <w:rFonts w:ascii="Arial" w:hAnsi="Arial" w:cs="B Nazanin"/>
                <w:rtl/>
              </w:rPr>
            </w:pPr>
          </w:p>
          <w:p w14:paraId="78699081"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04D9A764"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2CF76AFD"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2AD04693" w14:textId="77777777" w:rsidR="0018691B" w:rsidRPr="005F77FC" w:rsidRDefault="0018691B" w:rsidP="00AE6BDD">
            <w:pPr>
              <w:bidi/>
              <w:spacing w:line="216" w:lineRule="auto"/>
              <w:rPr>
                <w:rFonts w:ascii="Arial" w:hAnsi="Arial" w:cs="B Nazanin"/>
                <w:rtl/>
              </w:rPr>
            </w:pPr>
          </w:p>
        </w:tc>
        <w:tc>
          <w:tcPr>
            <w:tcW w:w="1843" w:type="dxa"/>
          </w:tcPr>
          <w:p w14:paraId="13304701" w14:textId="77777777" w:rsidR="0018691B" w:rsidRPr="005F77FC" w:rsidRDefault="0018691B" w:rsidP="00AE6BDD">
            <w:pPr>
              <w:bidi/>
              <w:spacing w:line="216" w:lineRule="auto"/>
              <w:rPr>
                <w:rFonts w:ascii="Arial" w:hAnsi="Arial" w:cs="B Nazanin"/>
                <w:rtl/>
              </w:rPr>
            </w:pPr>
          </w:p>
        </w:tc>
        <w:tc>
          <w:tcPr>
            <w:tcW w:w="1088" w:type="dxa"/>
          </w:tcPr>
          <w:p w14:paraId="3E209D6C" w14:textId="77777777" w:rsidR="0018691B" w:rsidRPr="005F77FC" w:rsidRDefault="0018691B" w:rsidP="00AE6BDD">
            <w:pPr>
              <w:bidi/>
              <w:spacing w:line="216" w:lineRule="auto"/>
              <w:rPr>
                <w:rFonts w:ascii="Arial" w:hAnsi="Arial" w:cs="B Nazanin"/>
                <w:rtl/>
              </w:rPr>
            </w:pPr>
          </w:p>
        </w:tc>
      </w:tr>
    </w:tbl>
    <w:p w14:paraId="4156C182" w14:textId="77777777" w:rsidR="0018691B" w:rsidRPr="005F77FC" w:rsidRDefault="0018691B" w:rsidP="0018691B">
      <w:pPr>
        <w:bidi/>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14:paraId="197A19B3" w14:textId="77777777" w:rsidTr="00AE6BDD">
        <w:trPr>
          <w:trHeight w:val="543"/>
        </w:trPr>
        <w:tc>
          <w:tcPr>
            <w:tcW w:w="9620" w:type="dxa"/>
            <w:gridSpan w:val="5"/>
            <w:tcBorders>
              <w:right w:val="single" w:sz="12" w:space="0" w:color="auto"/>
            </w:tcBorders>
            <w:shd w:val="clear" w:color="auto" w:fill="FFFFCC"/>
          </w:tcPr>
          <w:p w14:paraId="384A67BA" w14:textId="77777777" w:rsidR="0018691B" w:rsidRPr="005F77FC" w:rsidRDefault="0018691B" w:rsidP="00AE6BDD">
            <w:pPr>
              <w:bidi/>
              <w:spacing w:after="0" w:line="240" w:lineRule="auto"/>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14:paraId="473487B3" w14:textId="77777777" w:rsidTr="00AE6BDD">
        <w:tc>
          <w:tcPr>
            <w:tcW w:w="1894" w:type="dxa"/>
            <w:tcBorders>
              <w:bottom w:val="single" w:sz="8" w:space="0" w:color="auto"/>
            </w:tcBorders>
            <w:shd w:val="clear" w:color="auto" w:fill="F2F2F2"/>
            <w:tcMar>
              <w:left w:w="0" w:type="dxa"/>
              <w:right w:w="0" w:type="dxa"/>
            </w:tcMar>
            <w:vAlign w:val="center"/>
          </w:tcPr>
          <w:p w14:paraId="7C38944E" w14:textId="77777777" w:rsidR="0018691B" w:rsidRPr="005F77FC" w:rsidRDefault="0018691B" w:rsidP="00AE6BDD">
            <w:pPr>
              <w:bidi/>
              <w:spacing w:after="0" w:line="216" w:lineRule="auto"/>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14:paraId="219E81F4" w14:textId="77777777" w:rsidR="0018691B" w:rsidRPr="005F77FC" w:rsidRDefault="0018691B" w:rsidP="00AE6BDD">
            <w:pPr>
              <w:bidi/>
              <w:spacing w:after="0" w:line="216" w:lineRule="auto"/>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14:paraId="58EC2CCE" w14:textId="77777777" w:rsidR="0018691B" w:rsidRPr="005F77FC" w:rsidRDefault="0018691B" w:rsidP="00AE6BDD">
            <w:pPr>
              <w:bidi/>
              <w:spacing w:after="0" w:line="216" w:lineRule="auto"/>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14:paraId="777FB964" w14:textId="77777777" w:rsidR="0018691B" w:rsidRPr="005F77FC" w:rsidRDefault="0018691B" w:rsidP="00AE6BDD">
            <w:pPr>
              <w:bidi/>
              <w:spacing w:after="0" w:line="216" w:lineRule="auto"/>
              <w:rPr>
                <w:rFonts w:ascii="Arial" w:hAnsi="Arial" w:cs="B Nazanin"/>
                <w:rtl/>
                <w:lang w:bidi="fa-IR"/>
              </w:rPr>
            </w:pPr>
            <w:r w:rsidRPr="005F77FC">
              <w:rPr>
                <w:rFonts w:ascii="Arial" w:hAnsi="Arial" w:cs="B Nazanin" w:hint="cs"/>
                <w:rtl/>
                <w:lang w:bidi="fa-IR"/>
              </w:rPr>
              <w:t>د آمر د تیلفون شمیره</w:t>
            </w:r>
          </w:p>
          <w:p w14:paraId="79F83A5E" w14:textId="77777777" w:rsidR="0018691B" w:rsidRPr="005F77FC" w:rsidRDefault="0018691B" w:rsidP="00AE6BDD">
            <w:pPr>
              <w:bidi/>
              <w:spacing w:after="0" w:line="216" w:lineRule="auto"/>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14:paraId="42E430E5" w14:textId="77777777" w:rsidR="0018691B" w:rsidRPr="005F77FC" w:rsidRDefault="0018691B" w:rsidP="00AE6BDD">
            <w:pPr>
              <w:bidi/>
              <w:spacing w:after="0" w:line="216" w:lineRule="auto"/>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14:paraId="3E2B042D" w14:textId="77777777" w:rsidTr="00AE6BDD">
        <w:trPr>
          <w:trHeight w:val="478"/>
        </w:trPr>
        <w:tc>
          <w:tcPr>
            <w:tcW w:w="1894" w:type="dxa"/>
            <w:tcBorders>
              <w:top w:val="single" w:sz="8" w:space="0" w:color="auto"/>
            </w:tcBorders>
            <w:shd w:val="clear" w:color="auto" w:fill="auto"/>
            <w:vAlign w:val="center"/>
          </w:tcPr>
          <w:p w14:paraId="4546B4F2" w14:textId="77777777" w:rsidR="0018691B" w:rsidRPr="005F77FC" w:rsidRDefault="0018691B" w:rsidP="00AE6BDD">
            <w:pPr>
              <w:bidi/>
              <w:spacing w:after="0" w:line="216" w:lineRule="auto"/>
              <w:jc w:val="center"/>
              <w:rPr>
                <w:rFonts w:ascii="Arial" w:hAnsi="Arial" w:cs="B Nazanin"/>
                <w:lang w:bidi="ps-AF"/>
              </w:rPr>
            </w:pPr>
          </w:p>
        </w:tc>
        <w:tc>
          <w:tcPr>
            <w:tcW w:w="1990" w:type="dxa"/>
            <w:tcBorders>
              <w:top w:val="single" w:sz="8" w:space="0" w:color="auto"/>
            </w:tcBorders>
            <w:shd w:val="clear" w:color="auto" w:fill="auto"/>
            <w:vAlign w:val="center"/>
          </w:tcPr>
          <w:p w14:paraId="4498765D" w14:textId="77777777" w:rsidR="0018691B" w:rsidRPr="005F77FC" w:rsidRDefault="0018691B" w:rsidP="00AE6BDD">
            <w:pPr>
              <w:bidi/>
              <w:spacing w:after="0" w:line="216" w:lineRule="auto"/>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14:paraId="2801AE72" w14:textId="77777777" w:rsidR="0018691B" w:rsidRPr="005F77FC" w:rsidRDefault="0018691B" w:rsidP="00AE6BDD">
            <w:pPr>
              <w:bidi/>
              <w:spacing w:line="216" w:lineRule="auto"/>
              <w:jc w:val="center"/>
              <w:rPr>
                <w:rFonts w:ascii="Arial" w:hAnsi="Arial" w:cs="B Nazanin"/>
                <w:rtl/>
              </w:rPr>
            </w:pPr>
          </w:p>
        </w:tc>
        <w:tc>
          <w:tcPr>
            <w:tcW w:w="1710" w:type="dxa"/>
            <w:tcBorders>
              <w:top w:val="single" w:sz="8" w:space="0" w:color="auto"/>
            </w:tcBorders>
            <w:shd w:val="clear" w:color="auto" w:fill="auto"/>
            <w:vAlign w:val="center"/>
          </w:tcPr>
          <w:p w14:paraId="638E0B07" w14:textId="77777777" w:rsidR="0018691B" w:rsidRPr="005F77FC" w:rsidRDefault="0018691B" w:rsidP="00AE6BDD">
            <w:pPr>
              <w:bidi/>
              <w:spacing w:line="216" w:lineRule="auto"/>
              <w:jc w:val="center"/>
              <w:rPr>
                <w:rFonts w:ascii="Arial" w:hAnsi="Arial" w:cs="B Nazanin"/>
                <w:rtl/>
              </w:rPr>
            </w:pPr>
          </w:p>
        </w:tc>
        <w:tc>
          <w:tcPr>
            <w:tcW w:w="2160" w:type="dxa"/>
            <w:tcBorders>
              <w:top w:val="single" w:sz="8" w:space="0" w:color="auto"/>
            </w:tcBorders>
          </w:tcPr>
          <w:p w14:paraId="5B49ED8C"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7D75DD0F" w14:textId="77777777" w:rsidTr="00AE6BDD">
        <w:trPr>
          <w:trHeight w:val="478"/>
        </w:trPr>
        <w:tc>
          <w:tcPr>
            <w:tcW w:w="1894" w:type="dxa"/>
            <w:shd w:val="clear" w:color="auto" w:fill="auto"/>
            <w:vAlign w:val="center"/>
          </w:tcPr>
          <w:p w14:paraId="134C16E8" w14:textId="77777777" w:rsidR="0018691B" w:rsidRPr="005F77FC" w:rsidRDefault="0018691B" w:rsidP="00AE6BDD">
            <w:pPr>
              <w:bidi/>
              <w:spacing w:after="0" w:line="216" w:lineRule="auto"/>
              <w:jc w:val="center"/>
              <w:rPr>
                <w:rFonts w:ascii="Arial" w:hAnsi="Arial" w:cs="B Nazanin"/>
                <w:rtl/>
                <w:lang w:bidi="ps-AF"/>
              </w:rPr>
            </w:pPr>
          </w:p>
        </w:tc>
        <w:tc>
          <w:tcPr>
            <w:tcW w:w="1990" w:type="dxa"/>
            <w:shd w:val="clear" w:color="auto" w:fill="auto"/>
            <w:vAlign w:val="center"/>
          </w:tcPr>
          <w:p w14:paraId="69176C9D"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42AEB4ED"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435FC589" w14:textId="77777777" w:rsidR="0018691B" w:rsidRPr="005F77FC" w:rsidRDefault="0018691B" w:rsidP="00AE6BDD">
            <w:pPr>
              <w:bidi/>
              <w:spacing w:line="216" w:lineRule="auto"/>
              <w:jc w:val="center"/>
              <w:rPr>
                <w:rFonts w:ascii="Arial" w:hAnsi="Arial" w:cs="B Nazanin"/>
                <w:rtl/>
              </w:rPr>
            </w:pPr>
          </w:p>
        </w:tc>
        <w:tc>
          <w:tcPr>
            <w:tcW w:w="2160" w:type="dxa"/>
          </w:tcPr>
          <w:p w14:paraId="4C29DFA7"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26C152A9" w14:textId="77777777" w:rsidTr="00AE6BDD">
        <w:trPr>
          <w:trHeight w:val="478"/>
        </w:trPr>
        <w:tc>
          <w:tcPr>
            <w:tcW w:w="1894" w:type="dxa"/>
            <w:shd w:val="clear" w:color="auto" w:fill="auto"/>
            <w:vAlign w:val="center"/>
          </w:tcPr>
          <w:p w14:paraId="2DAE8F06" w14:textId="77777777" w:rsidR="0018691B" w:rsidRPr="005F77FC" w:rsidRDefault="0018691B" w:rsidP="00AE6BDD">
            <w:pPr>
              <w:bidi/>
              <w:spacing w:after="0" w:line="216" w:lineRule="auto"/>
              <w:jc w:val="center"/>
              <w:rPr>
                <w:rFonts w:ascii="Arial" w:hAnsi="Arial" w:cs="B Nazanin"/>
                <w:rtl/>
                <w:lang w:bidi="fa-IR"/>
              </w:rPr>
            </w:pPr>
          </w:p>
        </w:tc>
        <w:tc>
          <w:tcPr>
            <w:tcW w:w="1990" w:type="dxa"/>
            <w:shd w:val="clear" w:color="auto" w:fill="auto"/>
            <w:vAlign w:val="center"/>
          </w:tcPr>
          <w:p w14:paraId="1CB19559"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63BB4BB3"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23540019" w14:textId="77777777" w:rsidR="0018691B" w:rsidRPr="005F77FC" w:rsidRDefault="0018691B" w:rsidP="00AE6BDD">
            <w:pPr>
              <w:bidi/>
              <w:spacing w:line="216" w:lineRule="auto"/>
              <w:jc w:val="center"/>
              <w:rPr>
                <w:rFonts w:ascii="Arial" w:hAnsi="Arial" w:cs="B Nazanin"/>
                <w:rtl/>
              </w:rPr>
            </w:pPr>
          </w:p>
        </w:tc>
        <w:tc>
          <w:tcPr>
            <w:tcW w:w="2160" w:type="dxa"/>
          </w:tcPr>
          <w:p w14:paraId="68949266" w14:textId="77777777" w:rsidR="0018691B" w:rsidRPr="005F77FC" w:rsidRDefault="0018691B" w:rsidP="00AE6BDD">
            <w:pPr>
              <w:bidi/>
              <w:spacing w:line="216" w:lineRule="auto"/>
              <w:jc w:val="center"/>
              <w:rPr>
                <w:rFonts w:ascii="Arial" w:hAnsi="Arial" w:cs="B Nazanin"/>
                <w:sz w:val="18"/>
                <w:szCs w:val="18"/>
              </w:rPr>
            </w:pPr>
          </w:p>
        </w:tc>
      </w:tr>
    </w:tbl>
    <w:p w14:paraId="618CDDAE" w14:textId="77777777" w:rsidR="0018691B" w:rsidRPr="005F77FC" w:rsidRDefault="0018691B" w:rsidP="0018691B">
      <w:pPr>
        <w:bidi/>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09"/>
      </w:tblGrid>
      <w:tr w:rsidR="0018691B" w:rsidRPr="00C70A72" w14:paraId="3E02EA44" w14:textId="77777777" w:rsidTr="00AE6BDD">
        <w:trPr>
          <w:trHeight w:val="409"/>
        </w:trPr>
        <w:tc>
          <w:tcPr>
            <w:tcW w:w="9696" w:type="dxa"/>
            <w:shd w:val="clear" w:color="auto" w:fill="auto"/>
            <w:vAlign w:val="center"/>
          </w:tcPr>
          <w:p w14:paraId="74215691" w14:textId="77777777" w:rsidR="0018691B" w:rsidRPr="005F77FC" w:rsidRDefault="0018691B" w:rsidP="00AE6BDD">
            <w:pPr>
              <w:bidi/>
              <w:spacing w:after="0" w:line="240" w:lineRule="auto"/>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351117">
              <w:rPr>
                <w:rFonts w:ascii="Arial" w:hAnsi="Arial" w:cs="B Nazanin"/>
                <w:sz w:val="18"/>
                <w:szCs w:val="18"/>
              </w:rPr>
            </w:r>
            <w:r w:rsidR="00351117">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D2469DB" w14:textId="77777777" w:rsidTr="00AE6BDD">
        <w:trPr>
          <w:trHeight w:val="33"/>
        </w:trPr>
        <w:tc>
          <w:tcPr>
            <w:tcW w:w="9696" w:type="dxa"/>
            <w:tcBorders>
              <w:top w:val="single" w:sz="12" w:space="0" w:color="auto"/>
              <w:left w:val="nil"/>
              <w:bottom w:val="nil"/>
              <w:right w:val="nil"/>
            </w:tcBorders>
            <w:shd w:val="clear" w:color="auto" w:fill="auto"/>
            <w:vAlign w:val="center"/>
          </w:tcPr>
          <w:p w14:paraId="10E21AA2" w14:textId="77777777" w:rsidR="0018691B" w:rsidRPr="005F77FC" w:rsidRDefault="0018691B" w:rsidP="00AE6BDD">
            <w:pPr>
              <w:bidi/>
              <w:spacing w:after="0" w:line="120" w:lineRule="auto"/>
              <w:rPr>
                <w:rFonts w:ascii="Arial" w:hAnsi="Arial" w:cs="B Nazanin"/>
                <w:b/>
                <w:bCs/>
                <w:sz w:val="2"/>
                <w:szCs w:val="2"/>
                <w:rtl/>
              </w:rPr>
            </w:pPr>
          </w:p>
        </w:tc>
      </w:tr>
    </w:tbl>
    <w:p w14:paraId="08FDC875" w14:textId="77777777" w:rsidR="0018691B" w:rsidRPr="005F77FC" w:rsidRDefault="0018691B" w:rsidP="0018691B">
      <w:pPr>
        <w:bidi/>
        <w:spacing w:after="0" w:line="240" w:lineRule="auto"/>
        <w:jc w:val="lowKashida"/>
        <w:rPr>
          <w:rFonts w:ascii="Arial" w:eastAsia="Times New Roman" w:hAnsi="Arial" w:cs="B Nazanin"/>
          <w:sz w:val="9"/>
          <w:szCs w:val="9"/>
          <w:rtl/>
        </w:rPr>
      </w:pPr>
    </w:p>
    <w:p w14:paraId="0AFFF870" w14:textId="77777777" w:rsidR="0018691B" w:rsidRPr="00E046C5" w:rsidRDefault="0018691B" w:rsidP="0018691B">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18EAA28D" w14:textId="77777777" w:rsidR="0018691B" w:rsidRPr="00541983" w:rsidRDefault="0018691B" w:rsidP="0018691B">
      <w:pPr>
        <w:bidi/>
        <w:spacing w:after="0" w:line="240" w:lineRule="auto"/>
        <w:jc w:val="lowKashida"/>
        <w:rPr>
          <w:rFonts w:ascii="Arial" w:eastAsia="Times New Roman" w:hAnsi="Arial" w:cs="B Nazanin"/>
          <w:sz w:val="25"/>
          <w:szCs w:val="25"/>
          <w:rtl/>
        </w:rPr>
      </w:pPr>
      <w:r w:rsidRPr="00541983">
        <w:rPr>
          <w:rFonts w:ascii="Arial" w:eastAsia="Times New Roman" w:hAnsi="Arial" w:cs="B Nazanin"/>
          <w:sz w:val="25"/>
          <w:szCs w:val="25"/>
          <w:rtl/>
        </w:rPr>
        <w:t>تعهد می‌سپارم که اطلاعات ثبت‌شده در این فورم، درست است و اگر خلاف آن ثابت شود، بر بنیاد قانون پاسخ‌گو خواهم بود.</w:t>
      </w:r>
    </w:p>
    <w:p w14:paraId="7C6AC819" w14:textId="77777777" w:rsidR="0018691B" w:rsidRPr="005F77FC" w:rsidRDefault="0018691B" w:rsidP="0018691B">
      <w:pPr>
        <w:bidi/>
        <w:spacing w:after="0" w:line="240" w:lineRule="auto"/>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14:paraId="278B4EDC" w14:textId="77777777" w:rsidR="0018691B" w:rsidRPr="005F77FC" w:rsidRDefault="0018691B" w:rsidP="0018691B">
      <w:pPr>
        <w:bidi/>
        <w:spacing w:after="0" w:line="240" w:lineRule="auto"/>
        <w:jc w:val="center"/>
        <w:rPr>
          <w:rFonts w:ascii="Arial" w:eastAsia="Times New Roman" w:hAnsi="Arial" w:cs="B Nazanin"/>
          <w:sz w:val="26"/>
          <w:szCs w:val="26"/>
        </w:rPr>
      </w:pPr>
    </w:p>
    <w:p w14:paraId="265D176E" w14:textId="77777777" w:rsidR="0018691B" w:rsidRDefault="0018691B" w:rsidP="0018691B">
      <w:pPr>
        <w:bidi/>
        <w:spacing w:after="0" w:line="240" w:lineRule="auto"/>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14:paraId="5C5891B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4CDA8FD0"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77CC0E3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6A49D37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353EE16B" w14:textId="77777777" w:rsidR="008058AC" w:rsidRPr="00BC69DC" w:rsidRDefault="008058AC" w:rsidP="00BC69DC">
      <w:pPr>
        <w:rPr>
          <w:rFonts w:ascii="Arial" w:eastAsia="Times New Roman" w:hAnsi="Arial" w:cs="B Nazanin"/>
          <w:sz w:val="26"/>
          <w:szCs w:val="26"/>
          <w:rtl/>
          <w:lang w:bidi="fa-IR"/>
        </w:rPr>
      </w:pPr>
    </w:p>
    <w:sectPr w:rsidR="008058AC" w:rsidRPr="00BC69DC" w:rsidSect="00D65AAF">
      <w:footerReference w:type="default" r:id="rId11"/>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515A" w14:textId="77777777" w:rsidR="00351117" w:rsidRDefault="00351117">
      <w:pPr>
        <w:spacing w:after="0" w:line="240" w:lineRule="auto"/>
      </w:pPr>
      <w:r>
        <w:separator/>
      </w:r>
    </w:p>
  </w:endnote>
  <w:endnote w:type="continuationSeparator" w:id="0">
    <w:p w14:paraId="44CD482E" w14:textId="77777777" w:rsidR="00351117" w:rsidRDefault="0035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ahij Zar">
    <w:altName w:val="Times New Roman"/>
    <w:charset w:val="00"/>
    <w:family w:val="roman"/>
    <w:pitch w:val="variable"/>
    <w:sig w:usb0="00000000"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zanin">
    <w:altName w:val="Times New Roman"/>
    <w:charset w:val="00"/>
    <w:family w:val="roman"/>
    <w:pitch w:val="variable"/>
    <w:sig w:usb0="00000000"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F9422" w14:textId="77777777" w:rsidR="001C076E" w:rsidRDefault="0018691B">
    <w:pPr>
      <w:pStyle w:val="Footer"/>
    </w:pPr>
    <w:r>
      <w:rPr>
        <w:noProof/>
      </w:rPr>
      <mc:AlternateContent>
        <mc:Choice Requires="wps">
          <w:drawing>
            <wp:inline distT="0" distB="0" distL="0" distR="0" wp14:anchorId="48F7E6F7" wp14:editId="696473BC">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396003" w:rsidRPr="00396003">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8F7E6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396003" w:rsidRPr="00396003">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C0F4" w14:textId="77777777" w:rsidR="00351117" w:rsidRDefault="00351117">
      <w:pPr>
        <w:spacing w:after="0" w:line="240" w:lineRule="auto"/>
      </w:pPr>
      <w:r>
        <w:separator/>
      </w:r>
    </w:p>
  </w:footnote>
  <w:footnote w:type="continuationSeparator" w:id="0">
    <w:p w14:paraId="6030D230" w14:textId="77777777" w:rsidR="00351117" w:rsidRDefault="00351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49F1"/>
    <w:multiLevelType w:val="hybridMultilevel"/>
    <w:tmpl w:val="B0B46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E4731"/>
    <w:multiLevelType w:val="hybridMultilevel"/>
    <w:tmpl w:val="69CA0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47347"/>
    <w:multiLevelType w:val="hybridMultilevel"/>
    <w:tmpl w:val="869CB37E"/>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57617C6B"/>
    <w:multiLevelType w:val="hybridMultilevel"/>
    <w:tmpl w:val="E16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85702"/>
    <w:multiLevelType w:val="hybridMultilevel"/>
    <w:tmpl w:val="E78EDB5C"/>
    <w:lvl w:ilvl="0" w:tplc="4EEC1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367F3"/>
    <w:multiLevelType w:val="hybridMultilevel"/>
    <w:tmpl w:val="66CE4254"/>
    <w:lvl w:ilvl="0" w:tplc="0409000D">
      <w:start w:val="1"/>
      <w:numFmt w:val="bullet"/>
      <w:lvlText w:val=""/>
      <w:lvlJc w:val="left"/>
      <w:pPr>
        <w:ind w:left="1740" w:hanging="360"/>
      </w:pPr>
      <w:rPr>
        <w:rFonts w:ascii="Wingdings" w:hAnsi="Wingdings"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4"/>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6362"/>
    <w:rsid w:val="000A06B7"/>
    <w:rsid w:val="000A26CA"/>
    <w:rsid w:val="000C3975"/>
    <w:rsid w:val="000E467A"/>
    <w:rsid w:val="00117B8E"/>
    <w:rsid w:val="00151047"/>
    <w:rsid w:val="0018691B"/>
    <w:rsid w:val="001E1D53"/>
    <w:rsid w:val="001E2024"/>
    <w:rsid w:val="00255D19"/>
    <w:rsid w:val="00282132"/>
    <w:rsid w:val="00291CB5"/>
    <w:rsid w:val="002E5EFC"/>
    <w:rsid w:val="00351117"/>
    <w:rsid w:val="00367E3E"/>
    <w:rsid w:val="00396003"/>
    <w:rsid w:val="005202AD"/>
    <w:rsid w:val="005413F6"/>
    <w:rsid w:val="00541983"/>
    <w:rsid w:val="00574696"/>
    <w:rsid w:val="00582506"/>
    <w:rsid w:val="00583204"/>
    <w:rsid w:val="0059244D"/>
    <w:rsid w:val="005A388C"/>
    <w:rsid w:val="00610C21"/>
    <w:rsid w:val="00614589"/>
    <w:rsid w:val="00665388"/>
    <w:rsid w:val="006F552A"/>
    <w:rsid w:val="00746068"/>
    <w:rsid w:val="007A5780"/>
    <w:rsid w:val="007A6B0D"/>
    <w:rsid w:val="007C66EF"/>
    <w:rsid w:val="008058AC"/>
    <w:rsid w:val="00831CA4"/>
    <w:rsid w:val="00833A34"/>
    <w:rsid w:val="008635FD"/>
    <w:rsid w:val="0089021A"/>
    <w:rsid w:val="008C1275"/>
    <w:rsid w:val="008D099A"/>
    <w:rsid w:val="008F02AA"/>
    <w:rsid w:val="00952930"/>
    <w:rsid w:val="0095454E"/>
    <w:rsid w:val="00990680"/>
    <w:rsid w:val="00996A1A"/>
    <w:rsid w:val="009C4BF0"/>
    <w:rsid w:val="009F61A5"/>
    <w:rsid w:val="00A04803"/>
    <w:rsid w:val="00A45506"/>
    <w:rsid w:val="00A8516E"/>
    <w:rsid w:val="00AB6203"/>
    <w:rsid w:val="00AC167C"/>
    <w:rsid w:val="00B070D0"/>
    <w:rsid w:val="00B10A0B"/>
    <w:rsid w:val="00B578D3"/>
    <w:rsid w:val="00B86915"/>
    <w:rsid w:val="00B96946"/>
    <w:rsid w:val="00BA1E42"/>
    <w:rsid w:val="00BC69DC"/>
    <w:rsid w:val="00BF4E9C"/>
    <w:rsid w:val="00BF5C9C"/>
    <w:rsid w:val="00C2347D"/>
    <w:rsid w:val="00C25E43"/>
    <w:rsid w:val="00C36826"/>
    <w:rsid w:val="00C43C27"/>
    <w:rsid w:val="00C66545"/>
    <w:rsid w:val="00D1237B"/>
    <w:rsid w:val="00D13FF2"/>
    <w:rsid w:val="00D33B4B"/>
    <w:rsid w:val="00D47E00"/>
    <w:rsid w:val="00D65AAF"/>
    <w:rsid w:val="00D7627D"/>
    <w:rsid w:val="00DA0D00"/>
    <w:rsid w:val="00DC5912"/>
    <w:rsid w:val="00DC68A5"/>
    <w:rsid w:val="00DF034A"/>
    <w:rsid w:val="00E74FA4"/>
    <w:rsid w:val="00EB3654"/>
    <w:rsid w:val="00EF4FBE"/>
    <w:rsid w:val="00F12CAC"/>
    <w:rsid w:val="00F177C7"/>
    <w:rsid w:val="00F64397"/>
    <w:rsid w:val="00FD36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DE82"/>
  <w15:docId w15:val="{B0DEADDA-0C5E-4105-8AB6-D31F62E3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86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FD"/>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A4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CIV@mod.gov.af" TargetMode="External"/><Relationship Id="rId4" Type="http://schemas.openxmlformats.org/officeDocument/2006/relationships/webSettings" Target="webSettings.xml"/><Relationship Id="rId9" Type="http://schemas.openxmlformats.org/officeDocument/2006/relationships/hyperlink" Target="mailto:Recruitment.CIV@mod.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Raz Mohammad Sultani CIV ملکی</cp:lastModifiedBy>
  <cp:revision>3</cp:revision>
  <cp:lastPrinted>2021-05-09T04:12:00Z</cp:lastPrinted>
  <dcterms:created xsi:type="dcterms:W3CDTF">2021-05-17T10:20:00Z</dcterms:created>
  <dcterms:modified xsi:type="dcterms:W3CDTF">2021-06-08T04:05:00Z</dcterms:modified>
</cp:coreProperties>
</file>