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721F0" w:rsidRPr="009721F0" w:rsidRDefault="009721F0" w:rsidP="008768E8">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 w:val="32"/>
          <w:szCs w:val="32"/>
          <w:lang w:val="en-GB" w:bidi="prs-AF"/>
        </w:rPr>
      </w:pPr>
      <w:bookmarkStart w:id="1" w:name="_GoBack"/>
      <w:r w:rsidRPr="009721F0">
        <w:rPr>
          <w:rFonts w:cs="B Nazanin"/>
          <w:b/>
          <w:bCs/>
          <w:sz w:val="32"/>
          <w:szCs w:val="32"/>
          <w:rtl/>
          <w:lang w:val="en-GB" w:bidi="prs-AF"/>
        </w:rPr>
        <w:t>ته</w:t>
      </w:r>
      <w:r w:rsidRPr="009721F0">
        <w:rPr>
          <w:rFonts w:cs="B Nazanin" w:hint="cs"/>
          <w:b/>
          <w:bCs/>
          <w:sz w:val="32"/>
          <w:szCs w:val="32"/>
          <w:rtl/>
          <w:lang w:val="en-GB" w:bidi="prs-AF"/>
        </w:rPr>
        <w:t>ی</w:t>
      </w:r>
      <w:r w:rsidRPr="009721F0">
        <w:rPr>
          <w:rFonts w:cs="B Nazanin" w:hint="eastAsia"/>
          <w:b/>
          <w:bCs/>
          <w:sz w:val="32"/>
          <w:szCs w:val="32"/>
          <w:rtl/>
          <w:lang w:val="en-GB" w:bidi="prs-AF"/>
        </w:rPr>
        <w:t>ه</w:t>
      </w:r>
      <w:r w:rsidRPr="009721F0">
        <w:rPr>
          <w:rFonts w:cs="B Nazanin"/>
          <w:b/>
          <w:bCs/>
          <w:sz w:val="32"/>
          <w:szCs w:val="32"/>
          <w:rtl/>
          <w:lang w:val="en-GB" w:bidi="prs-AF"/>
        </w:rPr>
        <w:t xml:space="preserve"> و تدارک</w:t>
      </w:r>
      <w:r w:rsidRPr="009721F0">
        <w:rPr>
          <w:rFonts w:cs="B Nazanin" w:hint="cs"/>
          <w:b/>
          <w:bCs/>
          <w:sz w:val="32"/>
          <w:szCs w:val="32"/>
          <w:rtl/>
          <w:lang w:val="en-GB" w:bidi="prs-AF"/>
        </w:rPr>
        <w:t xml:space="preserve"> </w:t>
      </w:r>
      <w:r w:rsidR="008768E8">
        <w:rPr>
          <w:rFonts w:cs="B Nazanin" w:hint="cs"/>
          <w:b/>
          <w:bCs/>
          <w:sz w:val="32"/>
          <w:szCs w:val="32"/>
          <w:rtl/>
          <w:lang w:val="en-GB" w:bidi="prs-AF"/>
        </w:rPr>
        <w:t>4 قلم میوه تازه ضرورت قطعات، جزوتامهای مرکزی</w:t>
      </w:r>
      <w:r w:rsidRPr="009721F0">
        <w:rPr>
          <w:rFonts w:cs="B Nazanin" w:hint="cs"/>
          <w:b/>
          <w:bCs/>
          <w:sz w:val="32"/>
          <w:szCs w:val="32"/>
          <w:rtl/>
          <w:lang w:val="en-GB" w:bidi="prs-AF"/>
        </w:rPr>
        <w:t xml:space="preserve"> اردوی ملی </w:t>
      </w:r>
      <w:bookmarkEnd w:id="1"/>
      <w:r w:rsidR="008768E8">
        <w:rPr>
          <w:rFonts w:cs="B Nazanin" w:hint="cs"/>
          <w:b/>
          <w:bCs/>
          <w:sz w:val="32"/>
          <w:szCs w:val="32"/>
          <w:rtl/>
          <w:lang w:val="en-GB" w:bidi="prs-AF"/>
        </w:rPr>
        <w:t xml:space="preserve">بابت </w:t>
      </w:r>
      <w:r w:rsidRPr="009721F0">
        <w:rPr>
          <w:rFonts w:cs="B Nazanin" w:hint="cs"/>
          <w:b/>
          <w:bCs/>
          <w:sz w:val="32"/>
          <w:szCs w:val="32"/>
          <w:rtl/>
          <w:lang w:val="en-GB" w:bidi="prs-AF"/>
        </w:rPr>
        <w:t>سال مالی</w:t>
      </w:r>
      <w:r w:rsidRPr="009721F0">
        <w:rPr>
          <w:rFonts w:cs="B Nazanin"/>
          <w:b/>
          <w:bCs/>
          <w:sz w:val="32"/>
          <w:szCs w:val="32"/>
          <w:rtl/>
          <w:lang w:val="en-GB" w:bidi="prs-AF"/>
        </w:rPr>
        <w:t xml:space="preserve"> 1398</w:t>
      </w:r>
    </w:p>
    <w:p w:rsidR="002B3A19" w:rsidRPr="0000243E" w:rsidRDefault="002B3A19"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چ</w:t>
      </w:r>
      <w:r w:rsidRPr="0000243E">
        <w:rPr>
          <w:rFonts w:cs="B Nazanin" w:hint="cs"/>
          <w:b/>
          <w:bCs/>
          <w:sz w:val="28"/>
          <w:szCs w:val="28"/>
          <w:rtl/>
          <w:lang w:val="en-GB" w:bidi="fa-IR"/>
        </w:rPr>
        <w:t>ارچوبی</w:t>
      </w:r>
    </w:p>
    <w:p w:rsidR="0054728F" w:rsidRPr="004805B2" w:rsidRDefault="0054728F" w:rsidP="00D0138E">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D0138E">
        <w:rPr>
          <w:rFonts w:cs="B Nazanin" w:hint="cs"/>
          <w:i/>
          <w:sz w:val="32"/>
          <w:szCs w:val="32"/>
          <w:rtl/>
          <w:lang w:val="en-GB" w:bidi="fa-IR"/>
        </w:rPr>
        <w:t>شش درک ناحیه دوم- کابل افغانستان</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1E2A20" w:rsidP="008768E8">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Pr>
          <w:rFonts w:cs="B Nazanin"/>
          <w:i/>
          <w:sz w:val="32"/>
          <w:szCs w:val="32"/>
          <w:lang w:val="en-GB" w:bidi="fa-IR"/>
        </w:rPr>
        <w:t>NPA/</w:t>
      </w:r>
      <w:r w:rsidR="00D0138E">
        <w:rPr>
          <w:rFonts w:cs="B Nazanin"/>
          <w:i/>
          <w:sz w:val="32"/>
          <w:szCs w:val="32"/>
          <w:lang w:val="en-GB" w:bidi="fa-IR"/>
        </w:rPr>
        <w:t>MOD</w:t>
      </w:r>
      <w:r>
        <w:rPr>
          <w:rFonts w:cs="B Nazanin"/>
          <w:i/>
          <w:sz w:val="32"/>
          <w:szCs w:val="32"/>
          <w:lang w:val="en-GB" w:bidi="fa-IR"/>
        </w:rPr>
        <w:t>/98/G-</w:t>
      </w:r>
      <w:r w:rsidR="008768E8">
        <w:rPr>
          <w:rFonts w:cs="B Nazanin"/>
          <w:i/>
          <w:sz w:val="32"/>
          <w:szCs w:val="32"/>
          <w:lang w:val="en-GB" w:bidi="fa-IR"/>
        </w:rPr>
        <w:t>2574</w:t>
      </w:r>
      <w:r w:rsidR="00D0138E">
        <w:rPr>
          <w:rFonts w:cs="B Nazanin"/>
          <w:i/>
          <w:sz w:val="32"/>
          <w:szCs w:val="32"/>
          <w:lang w:val="en-GB" w:bidi="fa-IR"/>
        </w:rPr>
        <w:t>/NCB</w:t>
      </w:r>
      <w:r>
        <w:rPr>
          <w:rFonts w:cs="B Nazanin"/>
          <w:i/>
          <w:sz w:val="32"/>
          <w:szCs w:val="32"/>
          <w:lang w:val="en-GB" w:bidi="fa-IR"/>
        </w:rPr>
        <w:t xml:space="preserve"> </w:t>
      </w:r>
      <w:r w:rsidR="00D0138E">
        <w:rPr>
          <w:rFonts w:cs="B Nazanin"/>
          <w:i/>
          <w:sz w:val="32"/>
          <w:szCs w:val="32"/>
          <w:lang w:val="en-GB" w:bidi="fa-IR"/>
        </w:rPr>
        <w:t xml:space="preserve"> </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405EF6">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D0138E">
        <w:rPr>
          <w:rFonts w:cs="B Nazanin" w:hint="cs"/>
          <w:b/>
          <w:bCs/>
          <w:szCs w:val="24"/>
          <w:rtl/>
          <w:lang w:val="en-GB"/>
        </w:rPr>
        <w:t xml:space="preserve"> </w:t>
      </w:r>
      <w:r w:rsidR="00405EF6">
        <w:rPr>
          <w:rFonts w:cs="B Nazanin"/>
          <w:b/>
          <w:bCs/>
          <w:szCs w:val="24"/>
          <w:lang w:val="en-GB"/>
        </w:rPr>
        <w:t>21205</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AA6DFA" w:rsidP="008768E8">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Pr>
          <w:rFonts w:cs="B Nazanin" w:hint="cs"/>
          <w:i/>
          <w:sz w:val="32"/>
          <w:szCs w:val="32"/>
          <w:rtl/>
          <w:lang w:val="en-GB"/>
        </w:rPr>
        <w:t xml:space="preserve">تعداد بخش ها: </w:t>
      </w:r>
      <w:r w:rsidR="00D0138E">
        <w:rPr>
          <w:rFonts w:cs="B Nazanin" w:hint="cs"/>
          <w:i/>
          <w:sz w:val="32"/>
          <w:szCs w:val="32"/>
          <w:rtl/>
          <w:lang w:val="en-GB" w:bidi="fa-IR"/>
        </w:rPr>
        <w:t xml:space="preserve">شامل </w:t>
      </w:r>
      <w:r w:rsidR="008768E8">
        <w:rPr>
          <w:rFonts w:cs="B Nazanin" w:hint="cs"/>
          <w:i/>
          <w:sz w:val="32"/>
          <w:szCs w:val="32"/>
          <w:rtl/>
          <w:lang w:val="en-GB" w:bidi="fa-IR"/>
        </w:rPr>
        <w:t>یک حصه (لات)</w:t>
      </w:r>
      <w:r w:rsidR="008C4398" w:rsidRPr="00BF0F88">
        <w:rPr>
          <w:rFonts w:cs="B Nazanin" w:hint="cs"/>
          <w:i/>
          <w:sz w:val="32"/>
          <w:szCs w:val="32"/>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9C19BC">
      <w:pPr>
        <w:pBdr>
          <w:top w:val="thinThickThinSmallGap" w:sz="18" w:space="1" w:color="auto"/>
          <w:left w:val="thinThickThinSmallGap" w:sz="18" w:space="1" w:color="auto"/>
          <w:bottom w:val="thinThickThinSmallGap" w:sz="18" w:space="0" w:color="auto"/>
          <w:right w:val="thinThickThinSmallGap" w:sz="18" w:space="0"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9C19BC">
        <w:rPr>
          <w:rFonts w:cs="B Nazanin" w:hint="cs"/>
          <w:i/>
          <w:sz w:val="32"/>
          <w:szCs w:val="32"/>
          <w:rtl/>
          <w:lang w:val="en-GB" w:bidi="fa-IR"/>
        </w:rPr>
        <w:t>سرطان</w:t>
      </w:r>
      <w:r w:rsidR="0000243E">
        <w:rPr>
          <w:rFonts w:cs="B Nazanin" w:hint="cs"/>
          <w:i/>
          <w:sz w:val="32"/>
          <w:szCs w:val="32"/>
          <w:rtl/>
          <w:lang w:val="en-GB" w:bidi="fa-IR"/>
        </w:rPr>
        <w:t xml:space="preserve">  </w:t>
      </w:r>
      <w:r w:rsidR="009C19BC">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8768E8">
      <w:pPr>
        <w:pStyle w:val="Heading1"/>
        <w:tabs>
          <w:tab w:val="left" w:pos="1580"/>
        </w:tabs>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r w:rsidR="008768E8">
        <w:rPr>
          <w:rStyle w:val="Emphasis"/>
          <w:rFonts w:cs="B Nazanin"/>
          <w:rtl/>
        </w:rPr>
        <w:tab/>
      </w:r>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lastRenderedPageBreak/>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lastRenderedPageBreak/>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lastRenderedPageBreak/>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w:t>
            </w:r>
            <w:r w:rsidRPr="00BF0F88">
              <w:rPr>
                <w:rFonts w:cs="B Nazanin" w:hint="cs"/>
                <w:sz w:val="24"/>
                <w:szCs w:val="24"/>
                <w:rtl/>
              </w:rPr>
              <w:lastRenderedPageBreak/>
              <w:t>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lastRenderedPageBreak/>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t xml:space="preserve">ماده 20- </w:t>
            </w:r>
            <w:r w:rsidR="00AC1057" w:rsidRPr="00BF0F88">
              <w:rPr>
                <w:rFonts w:cs="B Nazanin"/>
                <w:szCs w:val="24"/>
                <w:rtl/>
                <w:lang w:val="en-GB" w:bidi="fa-IR"/>
              </w:rPr>
              <w:t xml:space="preserve">میعاد </w:t>
            </w:r>
            <w:r w:rsidR="00AC1057" w:rsidRPr="00BF0F88">
              <w:rPr>
                <w:rFonts w:cs="B Nazanin"/>
                <w:szCs w:val="24"/>
                <w:rtl/>
                <w:lang w:val="en-GB" w:bidi="fa-IR"/>
              </w:rPr>
              <w:lastRenderedPageBreak/>
              <w:t>اعتبار آفرها</w:t>
            </w:r>
            <w:bookmarkEnd w:id="308"/>
            <w:bookmarkEnd w:id="309"/>
            <w:bookmarkEnd w:id="310"/>
            <w:bookmarkEnd w:id="311"/>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lastRenderedPageBreak/>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lastRenderedPageBreak/>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lastRenderedPageBreak/>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BF0F88">
              <w:rPr>
                <w:rFonts w:cs="B Nazanin" w:hint="cs"/>
                <w:szCs w:val="24"/>
                <w:rtl/>
                <w:lang w:val="en-GB" w:bidi="fa-IR"/>
              </w:rPr>
              <w:t>ماده 25</w:t>
            </w:r>
            <w:r w:rsidR="00D500D1" w:rsidRPr="00BF0F88">
              <w:rPr>
                <w:rFonts w:hint="cs"/>
                <w:szCs w:val="24"/>
                <w:rtl/>
                <w:lang w:val="en-GB" w:bidi="fa-IR"/>
              </w:rPr>
              <w:t>–</w:t>
            </w:r>
            <w:bookmarkEnd w:id="361"/>
            <w:r w:rsidRPr="00BF0F88">
              <w:rPr>
                <w:rFonts w:cs="B Nazanin" w:hint="cs"/>
                <w:szCs w:val="24"/>
                <w:rtl/>
                <w:lang w:val="en-GB" w:bidi="fa-IR"/>
              </w:rPr>
              <w:t xml:space="preserve"> </w:t>
            </w:r>
            <w:r w:rsidR="00D500D1" w:rsidRPr="00BF0F88">
              <w:rPr>
                <w:rFonts w:cs="B Nazanin" w:hint="cs"/>
                <w:szCs w:val="24"/>
                <w:rtl/>
                <w:lang w:val="en-GB" w:bidi="fa-IR"/>
              </w:rPr>
              <w:t xml:space="preserve">آفر های </w:t>
            </w:r>
            <w:r w:rsidR="00D500D1" w:rsidRPr="00BF0F88">
              <w:rPr>
                <w:rFonts w:cs="B Nazanin" w:hint="cs"/>
                <w:szCs w:val="24"/>
                <w:rtl/>
                <w:lang w:val="en-GB" w:bidi="fa-IR"/>
              </w:rPr>
              <w:lastRenderedPageBreak/>
              <w:t>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2"/>
            <w:bookmarkEnd w:id="363"/>
            <w:bookmarkEnd w:id="364"/>
          </w:p>
        </w:tc>
        <w:tc>
          <w:tcPr>
            <w:tcW w:w="7639" w:type="dxa"/>
          </w:tcPr>
          <w:p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BF0F88">
              <w:rPr>
                <w:rFonts w:cs="B Nazanin" w:hint="cs"/>
                <w:szCs w:val="24"/>
                <w:rtl/>
                <w:lang w:bidi="fa-IR"/>
              </w:rPr>
              <w:lastRenderedPageBreak/>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5"/>
            <w:bookmarkEnd w:id="366"/>
            <w:bookmarkEnd w:id="367"/>
            <w:r w:rsidR="00E871DB" w:rsidRPr="00BF0F88">
              <w:rPr>
                <w:rFonts w:cs="B Nazanin" w:hint="cs"/>
                <w:szCs w:val="24"/>
                <w:rtl/>
                <w:lang w:bidi="fa-IR"/>
              </w:rPr>
              <w:t xml:space="preserve"> </w:t>
            </w:r>
            <w:bookmarkEnd w:id="368"/>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lastRenderedPageBreak/>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w:t>
            </w:r>
            <w:r w:rsidRPr="00BF0F88">
              <w:rPr>
                <w:rFonts w:cs="B Nazanin" w:hint="cs"/>
                <w:szCs w:val="24"/>
                <w:rtl/>
                <w:lang w:bidi="fa-IR"/>
              </w:rPr>
              <w:lastRenderedPageBreak/>
              <w:t xml:space="preserve">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t>آفر به شکل درست آن مطابق شرطنامه مربوط تسلیم داده شده است؛</w:t>
            </w:r>
            <w:bookmarkEnd w:id="408"/>
            <w:bookmarkEnd w:id="409"/>
            <w:bookmarkEnd w:id="410"/>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lastRenderedPageBreak/>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w:t>
            </w:r>
            <w:r w:rsidR="00BA14FF" w:rsidRPr="00BF0F88">
              <w:rPr>
                <w:rFonts w:cs="B Nazanin" w:hint="cs"/>
                <w:szCs w:val="24"/>
                <w:rtl/>
                <w:lang w:val="en-GB"/>
              </w:rPr>
              <w:lastRenderedPageBreak/>
              <w:t>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lastRenderedPageBreak/>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6"/>
            <w:bookmarkEnd w:id="467"/>
            <w:bookmarkEnd w:id="468"/>
            <w:bookmarkEnd w:id="469"/>
          </w:p>
        </w:tc>
        <w:tc>
          <w:tcPr>
            <w:tcW w:w="7639" w:type="dxa"/>
          </w:tcPr>
          <w:p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w:t>
            </w:r>
            <w:r w:rsidR="006B2EDB" w:rsidRPr="00BF0F88">
              <w:rPr>
                <w:rFonts w:cs="B Nazanin"/>
                <w:szCs w:val="24"/>
                <w:rtl/>
                <w:lang w:val="en-GB" w:bidi="fa-IR"/>
              </w:rPr>
              <w:lastRenderedPageBreak/>
              <w:t>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lastRenderedPageBreak/>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w:t>
            </w:r>
            <w:r w:rsidR="00125E6F" w:rsidRPr="00BF0F88">
              <w:rPr>
                <w:rFonts w:cs="B Nazanin" w:hint="cs"/>
                <w:szCs w:val="24"/>
                <w:rtl/>
                <w:lang w:val="en-GB"/>
              </w:rPr>
              <w:lastRenderedPageBreak/>
              <w:t xml:space="preserve">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lastRenderedPageBreak/>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lastRenderedPageBreak/>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lastRenderedPageBreak/>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1"/>
            <w:bookmarkEnd w:id="532"/>
            <w:bookmarkEnd w:id="533"/>
            <w:bookmarkEnd w:id="534"/>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405EF6">
      <w:pPr>
        <w:pStyle w:val="Heading2"/>
        <w:tabs>
          <w:tab w:val="center" w:pos="4600"/>
        </w:tabs>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5"/>
      <w:bookmarkEnd w:id="536"/>
      <w:bookmarkEnd w:id="537"/>
      <w:bookmarkEnd w:id="538"/>
      <w:r w:rsidR="00405EF6">
        <w:rPr>
          <w:rFonts w:cs="B Nazanin"/>
          <w:rtl/>
          <w:lang w:val="en-GB"/>
        </w:rPr>
        <w:tab/>
      </w:r>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DC20FE">
        <w:tc>
          <w:tcPr>
            <w:tcW w:w="9540" w:type="dxa"/>
            <w:gridSpan w:val="2"/>
            <w:vAlign w:val="center"/>
          </w:tcPr>
          <w:p w:rsidR="00EC3B3E" w:rsidRPr="00BF0F88" w:rsidRDefault="00EC3B3E" w:rsidP="00335C5A">
            <w:pPr>
              <w:pStyle w:val="Subtitle"/>
              <w:bidi/>
              <w:spacing w:before="120" w:after="120"/>
              <w:jc w:val="left"/>
              <w:rPr>
                <w:rFonts w:cs="B Nazanin"/>
                <w:i/>
                <w:iCs/>
                <w:sz w:val="24"/>
                <w:szCs w:val="24"/>
                <w:lang w:val="en-GB"/>
              </w:rPr>
            </w:pPr>
          </w:p>
        </w:tc>
      </w:tr>
      <w:tr w:rsidR="0044379E" w:rsidRPr="00BF0F88" w:rsidTr="00DC20FE">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rsidTr="00DC20FE">
        <w:tc>
          <w:tcPr>
            <w:tcW w:w="198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75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sidRPr="00405EF6">
              <w:rPr>
                <w:rFonts w:ascii="Calibri" w:hAnsi="Calibri" w:cs="B Nazanin" w:hint="cs"/>
                <w:b/>
                <w:bCs/>
                <w:szCs w:val="24"/>
                <w:rtl/>
                <w:lang w:val="en-GB"/>
              </w:rPr>
              <w:t xml:space="preserve">وزارت </w:t>
            </w:r>
            <w:r w:rsidR="00901BAB" w:rsidRPr="00405EF6">
              <w:rPr>
                <w:rFonts w:ascii="Calibri" w:hAnsi="Calibri" w:cs="B Nazanin" w:hint="cs"/>
                <w:b/>
                <w:bCs/>
                <w:szCs w:val="24"/>
                <w:rtl/>
                <w:lang w:val="en-GB"/>
              </w:rPr>
              <w:t>دفاع ملی</w:t>
            </w:r>
            <w:r w:rsidR="00405EF6" w:rsidRPr="00405EF6">
              <w:rPr>
                <w:rFonts w:ascii="Calibri" w:hAnsi="Calibri" w:cs="B Nazanin" w:hint="cs"/>
                <w:b/>
                <w:bCs/>
                <w:szCs w:val="24"/>
                <w:rtl/>
                <w:lang w:val="en-GB" w:bidi="fa-IR"/>
              </w:rPr>
              <w:t xml:space="preserve"> ج.ا.ا</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rsidTr="00DC20FE">
        <w:trPr>
          <w:trHeight w:val="2064"/>
        </w:trPr>
        <w:tc>
          <w:tcPr>
            <w:tcW w:w="1980" w:type="dxa"/>
            <w:vMerge/>
          </w:tcPr>
          <w:p w:rsidR="00EC3B3E" w:rsidRPr="00BF0F88" w:rsidRDefault="00EC3B3E" w:rsidP="00335C5A">
            <w:pPr>
              <w:bidi/>
              <w:spacing w:before="120" w:after="120"/>
              <w:rPr>
                <w:rFonts w:ascii="Calibri" w:hAnsi="Calibri" w:cs="B Nazanin"/>
                <w:b/>
                <w:szCs w:val="24"/>
                <w:lang w:val="en-GB"/>
              </w:rPr>
            </w:pPr>
          </w:p>
        </w:tc>
        <w:tc>
          <w:tcPr>
            <w:tcW w:w="7560" w:type="dxa"/>
          </w:tcPr>
          <w:p w:rsidR="00405EF6" w:rsidRDefault="00EC3B3E" w:rsidP="008768E8">
            <w:pPr>
              <w:tabs>
                <w:tab w:val="right" w:pos="7272"/>
              </w:tabs>
              <w:bidi/>
              <w:spacing w:before="120" w:after="120"/>
              <w:rPr>
                <w:rFonts w:cs="B Nazanin"/>
                <w:b/>
                <w:bCs/>
                <w:szCs w:val="24"/>
                <w:rtl/>
                <w:lang w:val="en-GB" w:bidi="fa-IR"/>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3D00E3">
              <w:rPr>
                <w:rFonts w:ascii="Calibri" w:hAnsi="Calibri" w:cs="B Nazanin" w:hint="cs"/>
                <w:i/>
                <w:iCs/>
                <w:szCs w:val="24"/>
                <w:rtl/>
                <w:lang w:val="en-GB"/>
              </w:rPr>
              <w:t>:</w:t>
            </w:r>
            <w:r w:rsidR="00D520D1">
              <w:rPr>
                <w:rFonts w:cs="B Nazanin" w:hint="cs"/>
                <w:b/>
                <w:bCs/>
                <w:szCs w:val="24"/>
                <w:rtl/>
                <w:lang w:val="en-GB" w:bidi="prs-AF"/>
              </w:rPr>
              <w:t xml:space="preserve"> </w:t>
            </w:r>
            <w:r w:rsidR="008768E8" w:rsidRPr="008768E8">
              <w:rPr>
                <w:rFonts w:cs="B Nazanin"/>
                <w:b/>
                <w:bCs/>
                <w:szCs w:val="24"/>
                <w:rtl/>
                <w:lang w:val="en-GB" w:bidi="prs-AF"/>
              </w:rPr>
              <w:t>ته</w:t>
            </w:r>
            <w:r w:rsidR="008768E8" w:rsidRPr="008768E8">
              <w:rPr>
                <w:rFonts w:cs="B Nazanin" w:hint="cs"/>
                <w:b/>
                <w:bCs/>
                <w:szCs w:val="24"/>
                <w:rtl/>
                <w:lang w:val="en-GB" w:bidi="prs-AF"/>
              </w:rPr>
              <w:t>ی</w:t>
            </w:r>
            <w:r w:rsidR="008768E8" w:rsidRPr="008768E8">
              <w:rPr>
                <w:rFonts w:cs="B Nazanin" w:hint="eastAsia"/>
                <w:b/>
                <w:bCs/>
                <w:szCs w:val="24"/>
                <w:rtl/>
                <w:lang w:val="en-GB" w:bidi="prs-AF"/>
              </w:rPr>
              <w:t>ه</w:t>
            </w:r>
            <w:r w:rsidR="008768E8" w:rsidRPr="008768E8">
              <w:rPr>
                <w:rFonts w:cs="B Nazanin"/>
                <w:b/>
                <w:bCs/>
                <w:szCs w:val="24"/>
                <w:rtl/>
                <w:lang w:val="en-GB" w:bidi="prs-AF"/>
              </w:rPr>
              <w:t xml:space="preserve"> و تدارک</w:t>
            </w:r>
            <w:r w:rsidR="008768E8" w:rsidRPr="008768E8">
              <w:rPr>
                <w:rFonts w:cs="B Nazanin" w:hint="cs"/>
                <w:b/>
                <w:bCs/>
                <w:szCs w:val="24"/>
                <w:rtl/>
                <w:lang w:val="en-GB" w:bidi="prs-AF"/>
              </w:rPr>
              <w:t xml:space="preserve"> 4 قلم میوه تازه ضرورت قطعات، جزوتامهای مرکزی اردوی ملی بابت سال مالی</w:t>
            </w:r>
            <w:r w:rsidR="008768E8" w:rsidRPr="008768E8">
              <w:rPr>
                <w:rFonts w:cs="B Nazanin"/>
                <w:b/>
                <w:bCs/>
                <w:szCs w:val="24"/>
                <w:rtl/>
                <w:lang w:val="en-GB" w:bidi="prs-AF"/>
              </w:rPr>
              <w:t xml:space="preserve"> 1398</w:t>
            </w:r>
          </w:p>
          <w:p w:rsidR="00EC3B3E" w:rsidRPr="00140EE4" w:rsidRDefault="00140EE4" w:rsidP="008768E8">
            <w:pPr>
              <w:tabs>
                <w:tab w:val="right" w:pos="7272"/>
              </w:tabs>
              <w:bidi/>
              <w:spacing w:before="120" w:after="120"/>
              <w:rPr>
                <w:rFonts w:cs="B Nazanin"/>
                <w:i/>
                <w:sz w:val="32"/>
                <w:szCs w:val="32"/>
                <w:lang w:val="en-GB" w:bidi="fa-IR"/>
              </w:rPr>
            </w:pPr>
            <w:r w:rsidRPr="00140EE4">
              <w:rPr>
                <w:rFonts w:cs="B Nazanin" w:hint="cs"/>
                <w:b/>
                <w:bCs/>
                <w:i/>
                <w:szCs w:val="24"/>
                <w:rtl/>
                <w:lang w:val="en-GB" w:bidi="fa-IR"/>
              </w:rPr>
              <w:t>تحت شماره داوطلبی:</w:t>
            </w:r>
            <w:r>
              <w:rPr>
                <w:rFonts w:cs="B Nazanin" w:hint="cs"/>
                <w:i/>
                <w:sz w:val="32"/>
                <w:szCs w:val="32"/>
                <w:rtl/>
                <w:lang w:val="en-GB" w:bidi="fa-IR"/>
              </w:rPr>
              <w:t xml:space="preserve"> </w:t>
            </w:r>
            <w:r w:rsidR="00405EF6" w:rsidRPr="00405EF6">
              <w:rPr>
                <w:rFonts w:cs="B Nazanin"/>
                <w:i/>
                <w:sz w:val="32"/>
                <w:szCs w:val="32"/>
                <w:lang w:val="en-GB" w:bidi="fa-IR"/>
              </w:rPr>
              <w:t>NPA/MOD/98/G-</w:t>
            </w:r>
            <w:r w:rsidR="008768E8">
              <w:rPr>
                <w:rFonts w:cs="B Nazanin"/>
                <w:i/>
                <w:sz w:val="32"/>
                <w:szCs w:val="32"/>
                <w:lang w:val="en-GB" w:bidi="fa-IR"/>
              </w:rPr>
              <w:t>2574</w:t>
            </w:r>
            <w:r w:rsidR="00405EF6" w:rsidRPr="00405EF6">
              <w:rPr>
                <w:rFonts w:cs="B Nazanin"/>
                <w:i/>
                <w:sz w:val="32"/>
                <w:szCs w:val="32"/>
                <w:lang w:val="en-GB" w:bidi="fa-IR"/>
              </w:rPr>
              <w:t>/NCB</w:t>
            </w:r>
            <w:r w:rsidR="00405EF6">
              <w:rPr>
                <w:rFonts w:cs="B Nazanin" w:hint="cs"/>
                <w:i/>
                <w:sz w:val="32"/>
                <w:szCs w:val="32"/>
                <w:rtl/>
                <w:lang w:val="en-GB" w:bidi="fa-IR"/>
              </w:rPr>
              <w:t xml:space="preserve"> </w:t>
            </w:r>
            <w:r w:rsidR="004A6D1D">
              <w:rPr>
                <w:rFonts w:cs="B Nazanin" w:hint="cs"/>
                <w:b/>
                <w:bCs/>
                <w:szCs w:val="24"/>
                <w:rtl/>
                <w:lang w:val="en-GB" w:bidi="fa-IR"/>
              </w:rPr>
              <w:t>بر اساس قرارداد چهارچوبی</w:t>
            </w:r>
            <w:r w:rsidR="00872285">
              <w:rPr>
                <w:rFonts w:cs="B Nazanin"/>
                <w:b/>
                <w:bCs/>
                <w:szCs w:val="24"/>
              </w:rPr>
              <w:t xml:space="preserve"> </w:t>
            </w:r>
            <w:r w:rsidR="00EC3B3E" w:rsidRPr="00BF0F88">
              <w:rPr>
                <w:rFonts w:ascii="Calibri" w:hAnsi="Calibri" w:cs="B Nazanin" w:hint="cs"/>
                <w:szCs w:val="24"/>
                <w:rtl/>
                <w:lang w:val="en-GB"/>
              </w:rPr>
              <w:t xml:space="preserve">می باشد. </w:t>
            </w:r>
            <w:r w:rsidR="00EC3B3E" w:rsidRPr="00BF0F88">
              <w:rPr>
                <w:rFonts w:ascii="Calibri" w:hAnsi="Calibri" w:cs="B Nazanin"/>
                <w:szCs w:val="24"/>
                <w:rtl/>
                <w:lang w:val="en-GB"/>
              </w:rPr>
              <w:t xml:space="preserve"> </w:t>
            </w:r>
          </w:p>
          <w:p w:rsidR="0057672E" w:rsidRPr="00A5775A" w:rsidRDefault="00EC3B3E" w:rsidP="00A5775A">
            <w:pPr>
              <w:tabs>
                <w:tab w:val="right" w:pos="7272"/>
              </w:tabs>
              <w:bidi/>
              <w:spacing w:before="120" w:after="120"/>
              <w:rPr>
                <w:rFonts w:ascii="Calibri" w:hAnsi="Calibri" w:cs="B Nazanin"/>
                <w:b/>
                <w:bCs/>
                <w:szCs w:val="24"/>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140EE4">
              <w:rPr>
                <w:rFonts w:ascii="Calibri" w:hAnsi="Calibri" w:cs="B Nazanin" w:hint="cs"/>
                <w:b/>
                <w:bCs/>
                <w:szCs w:val="24"/>
                <w:rtl/>
                <w:lang w:val="en-GB"/>
              </w:rPr>
              <w:t xml:space="preserve"> </w:t>
            </w:r>
            <w:r w:rsidR="00A5775A">
              <w:rPr>
                <w:rFonts w:ascii="Calibri" w:hAnsi="Calibri" w:cs="B Nazanin" w:hint="cs"/>
                <w:b/>
                <w:bCs/>
                <w:szCs w:val="24"/>
                <w:rtl/>
                <w:lang w:val="en-GB" w:bidi="fa-IR"/>
              </w:rPr>
              <w:t>شامل یک لات (حصه)</w:t>
            </w:r>
          </w:p>
        </w:tc>
      </w:tr>
      <w:tr w:rsidR="0044379E" w:rsidRPr="00BF0F88" w:rsidTr="00DC20FE">
        <w:trPr>
          <w:trHeight w:val="393"/>
        </w:trPr>
        <w:tc>
          <w:tcPr>
            <w:tcW w:w="1980" w:type="dxa"/>
          </w:tcPr>
          <w:p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rsidR="00EC3B3E" w:rsidRDefault="00BA540F" w:rsidP="005F2CBF">
            <w:pPr>
              <w:tabs>
                <w:tab w:val="right" w:pos="7848"/>
              </w:tabs>
              <w:bidi/>
              <w:spacing w:before="120" w:after="120"/>
              <w:outlineLvl w:val="1"/>
              <w:rPr>
                <w:rStyle w:val="Hyperlink"/>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p>
          <w:p w:rsidR="00890119" w:rsidRPr="00302C4C" w:rsidRDefault="00890119" w:rsidP="00890119">
            <w:pPr>
              <w:tabs>
                <w:tab w:val="right" w:pos="7848"/>
              </w:tabs>
              <w:bidi/>
              <w:spacing w:before="120" w:after="120"/>
              <w:jc w:val="both"/>
              <w:outlineLvl w:val="1"/>
              <w:rPr>
                <w:rFonts w:asciiTheme="majorBidi" w:hAnsiTheme="majorBidi" w:cs="B Nazanin"/>
                <w:b/>
                <w:bCs/>
                <w:color w:val="000000"/>
                <w:szCs w:val="24"/>
                <w:rtl/>
                <w:lang w:bidi="fa-IR"/>
              </w:rPr>
            </w:pPr>
            <w:r w:rsidRPr="00302C4C">
              <w:rPr>
                <w:rFonts w:asciiTheme="majorBidi" w:hAnsiTheme="majorBidi" w:cs="B Nazanin"/>
                <w:b/>
                <w:bCs/>
                <w:color w:val="000000"/>
                <w:szCs w:val="24"/>
                <w:rtl/>
                <w:lang w:bidi="fa-IR"/>
              </w:rPr>
              <w:t>و یا لینک :</w:t>
            </w:r>
          </w:p>
          <w:p w:rsidR="00890119" w:rsidRPr="00BF0F88" w:rsidRDefault="00890119" w:rsidP="00890119">
            <w:pPr>
              <w:tabs>
                <w:tab w:val="right" w:pos="7848"/>
              </w:tabs>
              <w:bidi/>
              <w:spacing w:before="120" w:after="120"/>
              <w:outlineLvl w:val="1"/>
              <w:rPr>
                <w:rFonts w:ascii="Calibri" w:hAnsi="Calibri" w:cs="B Nazanin"/>
                <w:szCs w:val="24"/>
                <w:rtl/>
                <w:lang w:bidi="fa-IR"/>
              </w:rPr>
            </w:pPr>
            <w:r w:rsidRPr="00A436E3">
              <w:rPr>
                <w:rFonts w:asciiTheme="majorBidi" w:hAnsiTheme="majorBidi" w:cs="B Nazanin"/>
                <w:color w:val="000000"/>
                <w:szCs w:val="24"/>
                <w:rtl/>
                <w:lang w:bidi="fa-IR"/>
              </w:rPr>
              <w:t xml:space="preserve"> </w:t>
            </w:r>
            <w:r w:rsidRPr="00302C4C">
              <w:rPr>
                <w:rFonts w:asciiTheme="majorBidi" w:hAnsiTheme="majorBidi" w:cs="B Nazanin"/>
                <w:color w:val="000000"/>
                <w:szCs w:val="24"/>
                <w:u w:val="single"/>
                <w:lang w:bidi="fa-IR"/>
              </w:rPr>
              <w:t xml:space="preserve"> </w:t>
            </w:r>
            <w:hyperlink r:id="rId10" w:history="1">
              <w:r w:rsidR="00AD1EBF" w:rsidRPr="00521823">
                <w:rPr>
                  <w:rStyle w:val="Hyperlink"/>
                  <w:rFonts w:asciiTheme="majorBidi" w:hAnsiTheme="majorBidi" w:cs="B Nazanin"/>
                  <w:szCs w:val="24"/>
                  <w:lang w:bidi="fa-IR"/>
                </w:rPr>
                <w:t>https://ageops.net/da/companies/debarment/debarred-vendors</w:t>
              </w:r>
            </w:hyperlink>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t>مادۀ 5.1  دستورالعمل برای داوطلبان</w:t>
            </w:r>
            <w:bookmarkEnd w:id="572"/>
            <w:bookmarkEnd w:id="573"/>
            <w:bookmarkEnd w:id="574"/>
            <w:bookmarkEnd w:id="575"/>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6"/>
            <w:bookmarkEnd w:id="577"/>
            <w:bookmarkEnd w:id="578"/>
            <w:bookmarkEnd w:id="579"/>
          </w:p>
          <w:p w:rsidR="00EC3B3E" w:rsidRPr="00042A6D" w:rsidRDefault="0057672E" w:rsidP="0057672E">
            <w:pPr>
              <w:tabs>
                <w:tab w:val="right" w:pos="7848"/>
              </w:tabs>
              <w:bidi/>
              <w:spacing w:before="120" w:after="120"/>
              <w:outlineLvl w:val="1"/>
              <w:rPr>
                <w:rFonts w:ascii="Calibri" w:hAnsi="Calibri" w:cs="B Nazanin"/>
                <w:b/>
                <w:bCs/>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042A6D">
              <w:rPr>
                <w:rFonts w:ascii="Calibri" w:hAnsi="Calibri" w:cs="B Nazanin"/>
                <w:b/>
                <w:bCs/>
                <w:i/>
                <w:iCs/>
                <w:szCs w:val="24"/>
                <w:highlight w:val="lightGray"/>
                <w:rtl/>
                <w:lang w:val="en-GB"/>
              </w:rPr>
              <w:t>"</w:t>
            </w:r>
            <w:r w:rsidR="00EC3B3E" w:rsidRPr="00042A6D">
              <w:rPr>
                <w:rFonts w:ascii="Calibri" w:hAnsi="Calibri" w:cs="B Nazanin" w:hint="cs"/>
                <w:b/>
                <w:bCs/>
                <w:i/>
                <w:iCs/>
                <w:szCs w:val="24"/>
                <w:highlight w:val="lightGray"/>
                <w:rtl/>
                <w:lang w:val="en-GB"/>
              </w:rPr>
              <w:t>قابل تطبیق نیست"</w:t>
            </w:r>
            <w:r w:rsidR="00872285" w:rsidRPr="00042A6D">
              <w:rPr>
                <w:rFonts w:ascii="Calibri" w:hAnsi="Calibri" w:cs="B Nazanin"/>
                <w:b/>
                <w:bCs/>
                <w:i/>
                <w:iCs/>
                <w:szCs w:val="24"/>
                <w:rtl/>
                <w:lang w:val="en-GB"/>
              </w:rPr>
              <w:t xml:space="preserve"> </w:t>
            </w:r>
            <w:bookmarkEnd w:id="580"/>
            <w:bookmarkEnd w:id="581"/>
            <w:bookmarkEnd w:id="582"/>
            <w:bookmarkEnd w:id="583"/>
            <w:r w:rsidRPr="00042A6D">
              <w:rPr>
                <w:rFonts w:ascii="Calibri" w:hAnsi="Calibri" w:cs="B Nazanin" w:hint="cs"/>
                <w:b/>
                <w:bCs/>
                <w:i/>
                <w:iCs/>
                <w:szCs w:val="24"/>
                <w:rtl/>
                <w:lang w:val="en-GB"/>
              </w:rPr>
              <w:t xml:space="preserve"> </w:t>
            </w:r>
          </w:p>
        </w:tc>
      </w:tr>
      <w:tr w:rsidR="0044379E" w:rsidRPr="00BF0F88" w:rsidTr="00DC20FE">
        <w:trPr>
          <w:trHeight w:val="456"/>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84" w:name="_Toc451326946"/>
            <w:bookmarkStart w:id="585" w:name="_Toc451354920"/>
            <w:bookmarkStart w:id="586"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4"/>
            <w:bookmarkEnd w:id="585"/>
            <w:bookmarkEnd w:id="586"/>
          </w:p>
        </w:tc>
      </w:tr>
      <w:tr w:rsidR="0044379E" w:rsidRPr="00BF0F88" w:rsidTr="00012191">
        <w:trPr>
          <w:trHeight w:val="372"/>
        </w:trPr>
        <w:tc>
          <w:tcPr>
            <w:tcW w:w="198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t>مادۀ 6.3 دستورالعمل برای داوطلبان</w:t>
            </w:r>
            <w:bookmarkEnd w:id="587"/>
            <w:bookmarkEnd w:id="588"/>
            <w:bookmarkEnd w:id="589"/>
            <w:bookmarkEnd w:id="590"/>
          </w:p>
        </w:tc>
        <w:tc>
          <w:tcPr>
            <w:tcW w:w="7560" w:type="dxa"/>
            <w:vAlign w:val="center"/>
          </w:tcPr>
          <w:p w:rsidR="00EC3B3E" w:rsidRDefault="00EC3B3E" w:rsidP="00233AA8">
            <w:pPr>
              <w:tabs>
                <w:tab w:val="right" w:pos="7254"/>
              </w:tabs>
              <w:spacing w:before="120" w:after="120"/>
              <w:jc w:val="right"/>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BF0F88">
              <w:rPr>
                <w:rFonts w:ascii="Calibri" w:hAnsi="Calibri" w:cs="B Nazanin" w:hint="cs"/>
                <w:szCs w:val="24"/>
                <w:rtl/>
                <w:lang w:val="en-GB"/>
              </w:rPr>
              <w:t>شرطنامه از مراجع ذیل قابل دریافت می باشد:</w:t>
            </w:r>
            <w:bookmarkEnd w:id="591"/>
            <w:bookmarkEnd w:id="592"/>
            <w:bookmarkEnd w:id="593"/>
            <w:bookmarkEnd w:id="594"/>
            <w:r w:rsidRPr="00BF0F88">
              <w:rPr>
                <w:rFonts w:ascii="Calibri" w:hAnsi="Calibri" w:cs="B Nazanin"/>
                <w:szCs w:val="24"/>
                <w:rtl/>
                <w:lang w:val="en-GB"/>
              </w:rPr>
              <w:t xml:space="preserve"> </w:t>
            </w:r>
          </w:p>
          <w:p w:rsidR="00233AA8" w:rsidRPr="00233AA8" w:rsidRDefault="00233AA8" w:rsidP="009E3CE9">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009E3CE9">
              <w:rPr>
                <w:rFonts w:ascii="Calibri" w:hAnsi="Calibri" w:cs="B Nazanin"/>
                <w:b/>
                <w:bCs/>
                <w:szCs w:val="24"/>
                <w:lang w:val="en-GB"/>
              </w:rPr>
              <w:t xml:space="preserve">www.npa.gov.af </w:t>
            </w:r>
            <w:r w:rsidR="009E3CE9">
              <w:rPr>
                <w:rFonts w:ascii="Calibri" w:hAnsi="Calibri" w:cs="B Nazanin" w:hint="cs"/>
                <w:b/>
                <w:bCs/>
                <w:szCs w:val="24"/>
                <w:rtl/>
                <w:lang w:val="en-GB" w:bidi="fa-IR"/>
              </w:rPr>
              <w:t xml:space="preserve"> ویا </w:t>
            </w:r>
            <w:hyperlink r:id="rId11" w:history="1">
              <w:r w:rsidR="009E3CE9" w:rsidRPr="001243B8">
                <w:rPr>
                  <w:rStyle w:val="Hyperlink"/>
                  <w:rFonts w:ascii="Calibri" w:hAnsi="Calibri" w:cs="B Nazanin"/>
                  <w:b/>
                  <w:bCs/>
                  <w:szCs w:val="24"/>
                  <w:lang w:bidi="fa-IR"/>
                </w:rPr>
                <w:t>www.ageops.net</w:t>
              </w:r>
            </w:hyperlink>
            <w:r w:rsidR="009E3CE9">
              <w:rPr>
                <w:rFonts w:ascii="Calibri" w:hAnsi="Calibri" w:cs="B Nazanin"/>
                <w:b/>
                <w:bCs/>
                <w:szCs w:val="24"/>
                <w:lang w:bidi="fa-IR"/>
              </w:rPr>
              <w:t xml:space="preserve"> </w:t>
            </w:r>
            <w:r w:rsidR="009E3CE9">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Pr="00233AA8">
              <w:rPr>
                <w:rFonts w:ascii="Calibri" w:hAnsi="Calibri" w:cs="B Nazanin"/>
                <w:b/>
                <w:bCs/>
                <w:szCs w:val="24"/>
                <w:rtl/>
                <w:lang w:val="en-GB"/>
              </w:rPr>
              <w:t>مراجع</w:t>
            </w:r>
            <w:r w:rsidR="00042A6D">
              <w:rPr>
                <w:rFonts w:ascii="Calibri" w:hAnsi="Calibri" w:cs="B Nazanin"/>
                <w:b/>
                <w:bCs/>
                <w:szCs w:val="24"/>
                <w:rtl/>
                <w:lang w:val="en-GB"/>
              </w:rPr>
              <w:t>ه گردد. در صورت عدم دانلود از و</w:t>
            </w:r>
            <w:r w:rsidR="00042A6D">
              <w:rPr>
                <w:rFonts w:ascii="Calibri" w:hAnsi="Calibri" w:cs="B Nazanin" w:hint="cs"/>
                <w:b/>
                <w:bCs/>
                <w:szCs w:val="24"/>
                <w:rtl/>
                <w:lang w:val="en-GB" w:bidi="ps-AF"/>
              </w:rPr>
              <w:t xml:space="preserve">یب </w:t>
            </w:r>
            <w:r w:rsidRPr="00233AA8">
              <w:rPr>
                <w:rFonts w:ascii="Calibri" w:hAnsi="Calibri" w:cs="B Nazanin"/>
                <w:b/>
                <w:bCs/>
                <w:szCs w:val="24"/>
                <w:rtl/>
                <w:lang w:val="en-GB"/>
              </w:rPr>
              <w:t>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داوطلبان 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توانند </w:t>
            </w:r>
            <w:r w:rsidR="00523E84">
              <w:rPr>
                <w:rFonts w:ascii="Calibri" w:hAnsi="Calibri" w:cs="B Nazanin" w:hint="cs"/>
                <w:b/>
                <w:bCs/>
                <w:szCs w:val="24"/>
                <w:rtl/>
                <w:lang w:val="en-GB" w:bidi="fa-IR"/>
              </w:rPr>
              <w:t xml:space="preserve">شرطنامه </w:t>
            </w:r>
            <w:r w:rsidRPr="00233AA8">
              <w:rPr>
                <w:rFonts w:ascii="Calibri" w:hAnsi="Calibri" w:cs="B Nazanin"/>
                <w:b/>
                <w:bCs/>
                <w:szCs w:val="24"/>
                <w:rtl/>
                <w:lang w:val="en-GB"/>
              </w:rPr>
              <w:t xml:space="preserve">را در </w:t>
            </w:r>
            <w:r w:rsidRPr="00042A6D">
              <w:rPr>
                <w:rFonts w:ascii="Calibri" w:hAnsi="Calibri" w:cs="B Nazanin"/>
                <w:b/>
                <w:bCs/>
                <w:szCs w:val="24"/>
                <w:rtl/>
                <w:lang w:val="en-GB"/>
              </w:rPr>
              <w:t>س</w:t>
            </w:r>
            <w:r w:rsidRPr="00042A6D">
              <w:rPr>
                <w:rFonts w:ascii="Calibri" w:hAnsi="Calibri" w:cs="B Nazanin" w:hint="cs"/>
                <w:b/>
                <w:bCs/>
                <w:szCs w:val="24"/>
                <w:rtl/>
                <w:lang w:val="en-GB"/>
              </w:rPr>
              <w:t>ی</w:t>
            </w:r>
            <w:r w:rsidRPr="00042A6D">
              <w:rPr>
                <w:rFonts w:ascii="Calibri" w:hAnsi="Calibri" w:cs="B Nazanin"/>
                <w:b/>
                <w:bCs/>
                <w:szCs w:val="24"/>
                <w:rtl/>
                <w:lang w:val="en-GB"/>
              </w:rPr>
              <w:t xml:space="preserve"> د</w:t>
            </w:r>
            <w:r w:rsidRPr="00042A6D">
              <w:rPr>
                <w:rFonts w:ascii="Calibri" w:hAnsi="Calibri" w:cs="B Nazanin" w:hint="cs"/>
                <w:b/>
                <w:bCs/>
                <w:szCs w:val="24"/>
                <w:rtl/>
                <w:lang w:val="en-GB"/>
              </w:rPr>
              <w:t>ی</w:t>
            </w:r>
            <w:r w:rsidRPr="00233AA8">
              <w:rPr>
                <w:rFonts w:ascii="Calibri" w:hAnsi="Calibri" w:cs="B Nazanin"/>
                <w:b/>
                <w:bCs/>
                <w:szCs w:val="24"/>
                <w:rtl/>
                <w:lang w:val="en-GB"/>
              </w:rPr>
              <w:t xml:space="preserve"> </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w:t>
            </w:r>
            <w:r w:rsidRPr="00233AA8">
              <w:rPr>
                <w:rFonts w:ascii="Calibri" w:hAnsi="Calibri" w:cs="B Nazanin"/>
                <w:b/>
                <w:bCs/>
                <w:szCs w:val="24"/>
                <w:rtl/>
                <w:lang w:val="en-GB"/>
              </w:rPr>
              <w:t xml:space="preserve"> فلش د</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سک</w:t>
            </w:r>
            <w:r w:rsidRPr="00233AA8">
              <w:rPr>
                <w:rFonts w:ascii="Calibri" w:hAnsi="Calibri" w:cs="B Nazanin"/>
                <w:b/>
                <w:bCs/>
                <w:szCs w:val="24"/>
                <w:rtl/>
                <w:lang w:val="en-GB"/>
              </w:rPr>
              <w:t xml:space="preserve"> از  آدرس ذ</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ل</w:t>
            </w:r>
            <w:r w:rsidRPr="00233AA8">
              <w:rPr>
                <w:rFonts w:ascii="Calibri" w:hAnsi="Calibri" w:cs="B Nazanin"/>
                <w:b/>
                <w:bCs/>
                <w:szCs w:val="24"/>
                <w:rtl/>
                <w:lang w:val="en-GB"/>
              </w:rPr>
              <w:t xml:space="preserve"> بدست ب</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اورند</w:t>
            </w:r>
            <w:r>
              <w:rPr>
                <w:rFonts w:ascii="Calibri" w:hAnsi="Calibri" w:cs="B Nazanin" w:hint="cs"/>
                <w:b/>
                <w:bCs/>
                <w:szCs w:val="24"/>
                <w:rtl/>
                <w:lang w:val="en-GB" w:bidi="fa-IR"/>
              </w:rPr>
              <w:t>:</w:t>
            </w:r>
            <w:r w:rsidRPr="00233AA8">
              <w:rPr>
                <w:rFonts w:ascii="Calibri" w:hAnsi="Calibri" w:cs="B Nazanin"/>
                <w:b/>
                <w:bCs/>
                <w:szCs w:val="24"/>
                <w:lang w:val="en-GB"/>
              </w:rPr>
              <w:t xml:space="preserve"> </w:t>
            </w:r>
          </w:p>
          <w:p w:rsidR="00233AA8" w:rsidRPr="00233AA8" w:rsidRDefault="00233AA8" w:rsidP="00233AA8">
            <w:pPr>
              <w:tabs>
                <w:tab w:val="right" w:pos="7254"/>
              </w:tabs>
              <w:spacing w:before="120" w:after="120"/>
              <w:jc w:val="right"/>
              <w:outlineLvl w:val="1"/>
              <w:rPr>
                <w:rFonts w:ascii="Calibri" w:hAnsi="Calibri" w:cs="B Nazanin"/>
                <w:b/>
                <w:bCs/>
                <w:szCs w:val="24"/>
                <w:rtl/>
                <w:lang w:val="en-GB"/>
              </w:rPr>
            </w:pPr>
            <w:r w:rsidRPr="00233AA8">
              <w:rPr>
                <w:rFonts w:ascii="Calibri" w:hAnsi="Calibri" w:cs="B Nazanin"/>
                <w:b/>
                <w:bCs/>
                <w:szCs w:val="24"/>
                <w:lang w:val="en-GB"/>
              </w:rPr>
              <w:t xml:space="preserve"> </w:t>
            </w:r>
            <w:r w:rsidR="00CA09B4">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sidR="00CA09B4">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sidR="001E67DE">
              <w:rPr>
                <w:rFonts w:ascii="Calibri" w:hAnsi="Calibri" w:cs="B Nazanin"/>
                <w:b/>
                <w:bCs/>
                <w:szCs w:val="24"/>
                <w:rtl/>
                <w:lang w:val="en-GB"/>
              </w:rPr>
              <w:t xml:space="preserve"> </w:t>
            </w:r>
            <w:r w:rsidR="001E67DE">
              <w:rPr>
                <w:rFonts w:hint="cs"/>
                <w:b/>
                <w:bCs/>
                <w:szCs w:val="24"/>
                <w:rtl/>
                <w:lang w:val="en-GB"/>
              </w:rPr>
              <w:t>–</w:t>
            </w:r>
            <w:r w:rsidR="001E67DE">
              <w:rPr>
                <w:rFonts w:ascii="Calibri" w:hAnsi="Calibri" w:cs="B Nazanin"/>
                <w:b/>
                <w:bCs/>
                <w:szCs w:val="24"/>
                <w:rtl/>
                <w:lang w:val="en-GB"/>
              </w:rPr>
              <w:t xml:space="preserve"> </w:t>
            </w:r>
            <w:r w:rsidR="001E67DE">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rsidR="00140EE4" w:rsidRPr="00140EE4" w:rsidRDefault="00140EE4" w:rsidP="00140EE4">
            <w:pPr>
              <w:tabs>
                <w:tab w:val="right" w:pos="7254"/>
              </w:tabs>
              <w:bidi/>
              <w:spacing w:before="120" w:after="120" w:line="216" w:lineRule="auto"/>
              <w:outlineLvl w:val="1"/>
              <w:rPr>
                <w:rFonts w:ascii="Calibri" w:hAnsi="Calibri" w:cs="B Nazanin"/>
                <w:b/>
                <w:bCs/>
                <w:szCs w:val="24"/>
                <w:rtl/>
                <w:lang w:val="en-GB"/>
              </w:rPr>
            </w:pPr>
            <w:r w:rsidRPr="00140EE4">
              <w:rPr>
                <w:rFonts w:ascii="Calibri" w:hAnsi="Calibri" w:cs="B Nazanin"/>
                <w:b/>
                <w:bCs/>
                <w:szCs w:val="24"/>
                <w:rtl/>
                <w:lang w:val="en-GB"/>
              </w:rPr>
              <w:t>آدرس الکترون</w:t>
            </w:r>
            <w:r w:rsidRPr="00140EE4">
              <w:rPr>
                <w:rFonts w:ascii="Calibri" w:hAnsi="Calibri" w:cs="B Nazanin" w:hint="cs"/>
                <w:b/>
                <w:bCs/>
                <w:szCs w:val="24"/>
                <w:rtl/>
                <w:lang w:val="en-GB"/>
              </w:rPr>
              <w:t>ی</w:t>
            </w:r>
            <w:r w:rsidRPr="00140EE4">
              <w:rPr>
                <w:rFonts w:ascii="Calibri" w:hAnsi="Calibri" w:cs="B Nazanin" w:hint="eastAsia"/>
                <w:b/>
                <w:bCs/>
                <w:szCs w:val="24"/>
                <w:rtl/>
                <w:lang w:val="en-GB"/>
              </w:rPr>
              <w:t>ک</w:t>
            </w:r>
            <w:r w:rsidRPr="00140EE4">
              <w:rPr>
                <w:rFonts w:ascii="Calibri" w:hAnsi="Calibri" w:cs="B Nazanin" w:hint="cs"/>
                <w:b/>
                <w:bCs/>
                <w:szCs w:val="24"/>
                <w:rtl/>
                <w:lang w:val="en-GB"/>
              </w:rPr>
              <w:t>ی</w:t>
            </w:r>
            <w:r w:rsidRPr="00140EE4">
              <w:rPr>
                <w:rFonts w:ascii="Calibri" w:hAnsi="Calibri" w:cs="B Nazanin"/>
                <w:b/>
                <w:bCs/>
                <w:szCs w:val="24"/>
                <w:lang w:val="en-GB"/>
              </w:rPr>
              <w:t xml:space="preserve"> : samanadar.shams@npa.gov.af  </w:t>
            </w:r>
            <w:r w:rsidRPr="00140EE4">
              <w:rPr>
                <w:rFonts w:ascii="Calibri" w:hAnsi="Calibri" w:cs="B Nazanin"/>
                <w:b/>
                <w:bCs/>
                <w:szCs w:val="24"/>
                <w:rtl/>
                <w:lang w:val="en-GB"/>
              </w:rPr>
              <w:t>کاپ</w:t>
            </w:r>
            <w:r w:rsidRPr="00140EE4">
              <w:rPr>
                <w:rFonts w:ascii="Calibri" w:hAnsi="Calibri" w:cs="B Nazanin" w:hint="cs"/>
                <w:b/>
                <w:bCs/>
                <w:szCs w:val="24"/>
                <w:rtl/>
                <w:lang w:val="en-GB"/>
              </w:rPr>
              <w:t>ی</w:t>
            </w:r>
            <w:r w:rsidRPr="00140EE4">
              <w:rPr>
                <w:rFonts w:ascii="Calibri" w:hAnsi="Calibri" w:cs="B Nazanin"/>
                <w:b/>
                <w:bCs/>
                <w:szCs w:val="24"/>
                <w:rtl/>
                <w:lang w:val="en-GB"/>
              </w:rPr>
              <w:t xml:space="preserve"> به</w:t>
            </w:r>
            <w:r w:rsidRPr="00140EE4">
              <w:rPr>
                <w:rFonts w:ascii="Calibri" w:hAnsi="Calibri" w:cs="B Nazanin"/>
                <w:b/>
                <w:bCs/>
                <w:szCs w:val="24"/>
                <w:lang w:val="en-GB"/>
              </w:rPr>
              <w:t xml:space="preserve"> aziz.ob</w:t>
            </w:r>
            <w:r w:rsidR="00405EF6">
              <w:rPr>
                <w:rFonts w:ascii="Calibri" w:hAnsi="Calibri" w:cs="B Nazanin"/>
                <w:b/>
                <w:bCs/>
                <w:szCs w:val="24"/>
              </w:rPr>
              <w:t>a</w:t>
            </w:r>
            <w:r w:rsidRPr="00140EE4">
              <w:rPr>
                <w:rFonts w:ascii="Calibri" w:hAnsi="Calibri" w:cs="B Nazanin"/>
                <w:b/>
                <w:bCs/>
                <w:szCs w:val="24"/>
                <w:lang w:val="en-GB"/>
              </w:rPr>
              <w:t xml:space="preserve">idi@npa.gov.af </w:t>
            </w:r>
          </w:p>
          <w:p w:rsidR="00872285" w:rsidRPr="00872285" w:rsidRDefault="00140EE4" w:rsidP="00140EE4">
            <w:pPr>
              <w:tabs>
                <w:tab w:val="right" w:pos="7254"/>
              </w:tabs>
              <w:bidi/>
              <w:spacing w:before="120" w:after="120" w:line="216" w:lineRule="auto"/>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0202147554</w:t>
            </w:r>
            <w:r w:rsidRPr="00140EE4">
              <w:rPr>
                <w:rFonts w:ascii="Calibri" w:hAnsi="Calibri" w:cs="B Nazanin"/>
                <w:b/>
                <w:bCs/>
                <w:szCs w:val="24"/>
                <w:lang w:val="en-GB"/>
              </w:rPr>
              <w:t xml:space="preserve">   </w:t>
            </w:r>
          </w:p>
        </w:tc>
      </w:tr>
      <w:tr w:rsidR="0044379E" w:rsidRPr="00BF0F88" w:rsidTr="00DC20FE">
        <w:trPr>
          <w:trHeight w:val="516"/>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t xml:space="preserve">مادۀ  7.1 دستورالعمل </w:t>
            </w:r>
            <w:r w:rsidRPr="00BF0F88">
              <w:rPr>
                <w:rFonts w:ascii="Calibri" w:hAnsi="Calibri" w:cs="B Nazanin"/>
                <w:szCs w:val="24"/>
                <w:rtl/>
                <w:lang w:val="en-GB" w:bidi="fa-IR"/>
              </w:rPr>
              <w:lastRenderedPageBreak/>
              <w:t>برای داوطلبان</w:t>
            </w:r>
            <w:bookmarkEnd w:id="595"/>
            <w:bookmarkEnd w:id="596"/>
            <w:bookmarkEnd w:id="597"/>
            <w:bookmarkEnd w:id="598"/>
          </w:p>
        </w:tc>
        <w:tc>
          <w:tcPr>
            <w:tcW w:w="75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lastRenderedPageBreak/>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lastRenderedPageBreak/>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C14BC7">
              <w:rPr>
                <w:rFonts w:ascii="Calibri" w:hAnsi="Calibri" w:cs="B Nazanin"/>
                <w:szCs w:val="24"/>
                <w:rtl/>
                <w:lang w:val="en-GB"/>
              </w:rPr>
              <w:t xml:space="preserve"> </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00C14BC7">
              <w:rPr>
                <w:rFonts w:ascii="Calibri" w:hAnsi="Calibri" w:cs="B Nazanin" w:hint="cs"/>
                <w:szCs w:val="24"/>
                <w:rtl/>
                <w:lang w:val="en-GB"/>
              </w:rPr>
              <w:t xml:space="preserve"> تحلیل پروژه ها و انکشاف برنامه ها</w:t>
            </w:r>
          </w:p>
          <w:p w:rsidR="00233AA8" w:rsidRPr="00233AA8" w:rsidRDefault="00233AA8" w:rsidP="00405EF6">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sidR="00C14BC7">
              <w:rPr>
                <w:rFonts w:ascii="Calibri" w:hAnsi="Calibri" w:cs="B Nazanin"/>
                <w:szCs w:val="24"/>
                <w:rtl/>
                <w:lang w:val="en-GB"/>
              </w:rPr>
              <w:t xml:space="preserve"> </w:t>
            </w:r>
            <w:r w:rsidR="00C14BC7">
              <w:rPr>
                <w:rFonts w:ascii="Calibri" w:hAnsi="Calibri" w:cs="B Nazanin" w:hint="cs"/>
                <w:szCs w:val="24"/>
                <w:rtl/>
                <w:lang w:val="en-GB"/>
              </w:rPr>
              <w:t>اسناد داوطلبی</w:t>
            </w:r>
          </w:p>
          <w:p w:rsidR="00233AA8" w:rsidRPr="00233AA8" w:rsidRDefault="00233AA8" w:rsidP="00140EE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w:t>
            </w:r>
            <w:r w:rsidR="00140EE4" w:rsidRPr="00140EE4">
              <w:rPr>
                <w:rFonts w:ascii="Calibri" w:hAnsi="Calibri" w:cs="B Nazanin"/>
                <w:szCs w:val="24"/>
                <w:rtl/>
                <w:lang w:val="en-GB"/>
              </w:rPr>
              <w:t xml:space="preserve">0202147554 </w:t>
            </w:r>
            <w:r w:rsidRPr="00233AA8">
              <w:rPr>
                <w:rFonts w:ascii="Calibri" w:hAnsi="Calibri" w:cs="B Nazanin"/>
                <w:szCs w:val="24"/>
                <w:rtl/>
                <w:lang w:val="en-GB"/>
              </w:rPr>
              <w:t xml:space="preserve">  </w:t>
            </w:r>
            <w:r w:rsidR="00140EE4">
              <w:rPr>
                <w:rFonts w:ascii="Calibri" w:hAnsi="Calibri" w:cs="B Nazanin" w:hint="cs"/>
                <w:szCs w:val="24"/>
                <w:rtl/>
                <w:lang w:val="en-GB"/>
              </w:rPr>
              <w:t xml:space="preserve"> </w:t>
            </w:r>
            <w:r w:rsidRPr="00233AA8">
              <w:rPr>
                <w:rFonts w:ascii="Calibri" w:hAnsi="Calibri" w:cs="B Nazanin"/>
                <w:szCs w:val="24"/>
                <w:rtl/>
                <w:lang w:val="en-GB"/>
              </w:rPr>
              <w:t xml:space="preserve"> </w:t>
            </w:r>
          </w:p>
          <w:p w:rsidR="00233AA8" w:rsidRPr="00233AA8" w:rsidRDefault="00233AA8" w:rsidP="00307735">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sidR="00C14BC7">
              <w:rPr>
                <w:rStyle w:val="Hyperlink"/>
                <w:rFonts w:hint="cs"/>
                <w:rtl/>
              </w:rPr>
              <w:t xml:space="preserve"> </w:t>
            </w:r>
            <w:hyperlink r:id="rId12" w:history="1">
              <w:r w:rsidR="00307735" w:rsidRPr="00237BED">
                <w:rPr>
                  <w:rStyle w:val="Hyperlink"/>
                </w:rPr>
                <w:t>samanadar.shams@npa.gov.af</w:t>
              </w:r>
            </w:hyperlink>
            <w:r w:rsidR="00307735">
              <w:t xml:space="preserve"> </w:t>
            </w:r>
            <w:r w:rsidR="00307735">
              <w:rPr>
                <w:rFonts w:hint="cs"/>
                <w:rtl/>
                <w:lang w:bidi="fa-IR"/>
              </w:rPr>
              <w:t xml:space="preserve"> کاپی به </w:t>
            </w:r>
            <w:hyperlink r:id="rId13" w:history="1">
              <w:r w:rsidR="00405EF6" w:rsidRPr="0084380E">
                <w:rPr>
                  <w:rStyle w:val="Hyperlink"/>
                  <w:lang w:bidi="fa-IR"/>
                </w:rPr>
                <w:t>aziz.obaidi@npa.gov.af</w:t>
              </w:r>
            </w:hyperlink>
            <w:r w:rsidR="00307735">
              <w:rPr>
                <w:lang w:bidi="fa-IR"/>
              </w:rPr>
              <w:t xml:space="preserve"> </w:t>
            </w:r>
          </w:p>
          <w:p w:rsidR="00233AA8" w:rsidRDefault="00140EE4" w:rsidP="00233AA8">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 xml:space="preserve">ویا </w:t>
            </w:r>
          </w:p>
          <w:p w:rsidR="00233AA8" w:rsidRPr="00233AA8" w:rsidRDefault="00140EE4" w:rsidP="00405EF6">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وزارت دفاع ملی</w:t>
            </w:r>
          </w:p>
          <w:p w:rsidR="00233AA8" w:rsidRPr="00233AA8" w:rsidRDefault="00405EF6" w:rsidP="00233AA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دگرمن گل محمد</w:t>
            </w:r>
          </w:p>
          <w:p w:rsidR="00233AA8" w:rsidRPr="00233AA8" w:rsidRDefault="00233AA8" w:rsidP="00405EF6">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شماره</w:t>
            </w:r>
            <w:r w:rsidRPr="00233AA8">
              <w:rPr>
                <w:rFonts w:ascii="Calibri" w:hAnsi="Calibri" w:cs="B Nazanin"/>
                <w:szCs w:val="24"/>
                <w:rtl/>
                <w:lang w:val="en-GB"/>
              </w:rPr>
              <w:t xml:space="preserve"> تماس : </w:t>
            </w:r>
            <w:r w:rsidR="00140EE4">
              <w:rPr>
                <w:rFonts w:ascii="Calibri" w:hAnsi="Calibri" w:cs="B Nazanin" w:hint="cs"/>
                <w:szCs w:val="24"/>
                <w:rtl/>
                <w:lang w:val="en-GB" w:bidi="fa-IR"/>
              </w:rPr>
              <w:t>0700</w:t>
            </w:r>
            <w:r w:rsidR="00405EF6">
              <w:rPr>
                <w:rFonts w:ascii="Calibri" w:hAnsi="Calibri" w:cs="B Nazanin" w:hint="cs"/>
                <w:szCs w:val="24"/>
                <w:rtl/>
                <w:lang w:val="en-GB" w:bidi="fa-IR"/>
              </w:rPr>
              <w:t>069522</w:t>
            </w:r>
          </w:p>
          <w:p w:rsidR="003D1961" w:rsidRPr="003D1961" w:rsidRDefault="00233AA8" w:rsidP="00857F24">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4805B2">
        <w:trPr>
          <w:trHeight w:val="912"/>
        </w:trPr>
        <w:tc>
          <w:tcPr>
            <w:tcW w:w="1980" w:type="dxa"/>
          </w:tcPr>
          <w:p w:rsidR="00EC3B3E" w:rsidRPr="003D1961" w:rsidRDefault="00EC3B3E" w:rsidP="00EC390F">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lastRenderedPageBreak/>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75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w:t>
            </w:r>
            <w:r w:rsidR="002049F2">
              <w:rPr>
                <w:rFonts w:ascii="Calibri" w:hAnsi="Calibri" w:cs="B Nazanin" w:hint="cs"/>
                <w:szCs w:val="24"/>
                <w:rtl/>
                <w:lang w:val="en-GB" w:bidi="fa-IR"/>
              </w:rPr>
              <w:t>ن</w:t>
            </w:r>
            <w:r w:rsidRPr="003D1961">
              <w:rPr>
                <w:rFonts w:ascii="Calibri" w:hAnsi="Calibri" w:cs="B Nazanin" w:hint="cs"/>
                <w:szCs w:val="24"/>
                <w:rtl/>
                <w:lang w:val="en-GB" w:bidi="fa-IR"/>
              </w:rPr>
              <w:t>میگردد:</w:t>
            </w:r>
            <w:bookmarkEnd w:id="603"/>
            <w:bookmarkEnd w:id="604"/>
            <w:bookmarkEnd w:id="605"/>
          </w:p>
          <w:p w:rsidR="003B1A6A" w:rsidRDefault="003B1A6A" w:rsidP="0056179B">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rsidR="00916704" w:rsidRPr="00916704" w:rsidRDefault="00231CAF" w:rsidP="00916704">
            <w:pPr>
              <w:tabs>
                <w:tab w:val="right" w:pos="7254"/>
              </w:tabs>
              <w:bidi/>
              <w:spacing w:before="120" w:after="120"/>
              <w:outlineLvl w:val="1"/>
              <w:rPr>
                <w:rFonts w:asciiTheme="minorHAnsi" w:hAnsiTheme="minorHAnsi" w:cs="B Nazanin"/>
                <w:b/>
                <w:bCs/>
                <w:spacing w:val="-2"/>
                <w:sz w:val="22"/>
                <w:szCs w:val="22"/>
                <w:shd w:val="clear" w:color="auto" w:fill="FFFFFF" w:themeFill="background1"/>
                <w:lang w:bidi="fa-IR"/>
              </w:rPr>
            </w:pPr>
            <w:hyperlink r:id="rId14" w:history="1">
              <w:r w:rsidR="00916704" w:rsidRPr="00D577D8">
                <w:rPr>
                  <w:rStyle w:val="Hyperlink"/>
                  <w:rFonts w:asciiTheme="minorHAnsi" w:hAnsiTheme="minorHAnsi" w:cs="B Nazanin"/>
                  <w:b/>
                  <w:bCs/>
                  <w:spacing w:val="-2"/>
                  <w:sz w:val="22"/>
                  <w:szCs w:val="22"/>
                  <w:shd w:val="clear" w:color="auto" w:fill="FFFFFF" w:themeFill="background1"/>
                  <w:lang w:bidi="fa-IR"/>
                </w:rPr>
                <w:t>Samandar.shams@npa.gov.af</w:t>
              </w:r>
            </w:hyperlink>
            <w:r w:rsidR="00916704">
              <w:rPr>
                <w:rFonts w:asciiTheme="minorHAnsi" w:hAnsiTheme="minorHAnsi" w:cs="B Nazanin"/>
                <w:b/>
                <w:bCs/>
                <w:spacing w:val="-2"/>
                <w:sz w:val="22"/>
                <w:szCs w:val="22"/>
                <w:shd w:val="clear" w:color="auto" w:fill="FFFFFF" w:themeFill="background1"/>
                <w:lang w:bidi="fa-IR"/>
              </w:rPr>
              <w:t xml:space="preserve"> copy to </w:t>
            </w:r>
            <w:hyperlink r:id="rId15" w:history="1">
              <w:r w:rsidR="00916704" w:rsidRPr="00D577D8">
                <w:rPr>
                  <w:rStyle w:val="Hyperlink"/>
                  <w:rFonts w:asciiTheme="minorHAnsi" w:hAnsiTheme="minorHAnsi" w:cs="B Nazanin"/>
                  <w:b/>
                  <w:bCs/>
                  <w:spacing w:val="-2"/>
                  <w:sz w:val="22"/>
                  <w:szCs w:val="22"/>
                  <w:shd w:val="clear" w:color="auto" w:fill="FFFFFF" w:themeFill="background1"/>
                  <w:lang w:bidi="fa-IR"/>
                </w:rPr>
                <w:t>aziz.obaidi@npa.gov.af</w:t>
              </w:r>
            </w:hyperlink>
            <w:r w:rsidR="00916704">
              <w:rPr>
                <w:rFonts w:asciiTheme="minorHAnsi" w:hAnsiTheme="minorHAnsi" w:cs="B Nazanin"/>
                <w:b/>
                <w:bCs/>
                <w:spacing w:val="-2"/>
                <w:sz w:val="22"/>
                <w:szCs w:val="22"/>
                <w:shd w:val="clear" w:color="auto" w:fill="FFFFFF" w:themeFill="background1"/>
                <w:lang w:bidi="fa-IR"/>
              </w:rPr>
              <w:t xml:space="preserve"> </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140EE4">
              <w:rPr>
                <w:rFonts w:ascii="Calibri" w:hAnsi="Calibri" w:cs="B Nazanin" w:hint="cs"/>
                <w:szCs w:val="24"/>
                <w:rtl/>
                <w:lang w:val="en-GB"/>
              </w:rPr>
              <w:t>، ریاست تحلیل پروژه ها و انکشاف برنامه ها</w:t>
            </w:r>
          </w:p>
          <w:p w:rsidR="006603FA" w:rsidRPr="00A90DEC" w:rsidRDefault="006603FA" w:rsidP="00D71A68">
            <w:pPr>
              <w:tabs>
                <w:tab w:val="right" w:pos="7254"/>
              </w:tabs>
              <w:bidi/>
              <w:spacing w:before="120" w:after="120"/>
              <w:outlineLvl w:val="1"/>
              <w:rPr>
                <w:rFonts w:ascii="Calibri" w:hAnsi="Calibri" w:cs="B Nazanin"/>
                <w:szCs w:val="24"/>
                <w:highlight w:val="yellow"/>
                <w:rtl/>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/1398</w:t>
            </w:r>
          </w:p>
          <w:p w:rsidR="00EC3B3E" w:rsidRPr="000F5E0D" w:rsidRDefault="006603FA" w:rsidP="00A606ED">
            <w:pPr>
              <w:tabs>
                <w:tab w:val="right" w:pos="7254"/>
              </w:tabs>
              <w:bidi/>
              <w:spacing w:before="120" w:after="120"/>
              <w:outlineLvl w:val="1"/>
              <w:rPr>
                <w:rFonts w:ascii="Calibri" w:hAnsi="Calibri" w:cs="B Nazanin"/>
                <w:szCs w:val="24"/>
                <w:highlight w:val="yellow"/>
                <w:rtl/>
                <w:lang w:val="en-GB" w:bidi="fa-IR"/>
              </w:rPr>
            </w:pPr>
            <w:r w:rsidRPr="00A90DEC">
              <w:rPr>
                <w:rFonts w:ascii="Calibri" w:hAnsi="Calibri" w:cs="B Nazanin" w:hint="cs"/>
                <w:szCs w:val="24"/>
                <w:highlight w:val="yellow"/>
                <w:rtl/>
                <w:lang w:val="en-GB" w:bidi="fa-IR"/>
              </w:rPr>
              <w:t>زمان</w:t>
            </w:r>
            <w:bookmarkEnd w:id="606"/>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tc>
      </w:tr>
      <w:tr w:rsidR="0044379E" w:rsidRPr="00BF0F88" w:rsidTr="00DC20FE">
        <w:trPr>
          <w:trHeight w:val="439"/>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tc>
      </w:tr>
      <w:tr w:rsidR="0044379E" w:rsidRPr="00BF0F88" w:rsidTr="00DC20FE">
        <w:trPr>
          <w:trHeight w:val="795"/>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10.1 دستورالعمل برای داوطلبان</w:t>
            </w:r>
            <w:bookmarkEnd w:id="610"/>
            <w:bookmarkEnd w:id="611"/>
            <w:bookmarkEnd w:id="612"/>
            <w:bookmarkEnd w:id="613"/>
          </w:p>
        </w:tc>
        <w:tc>
          <w:tcPr>
            <w:tcW w:w="75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rsidTr="009721F0">
        <w:trPr>
          <w:trHeight w:val="3693"/>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75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2" w:name="_Toc451326971"/>
            <w:bookmarkStart w:id="623" w:name="_Toc451354945"/>
            <w:bookmarkStart w:id="624" w:name="_Toc452153072"/>
            <w:bookmarkStart w:id="625" w:name="_Toc199171449"/>
            <w:r w:rsidRPr="00BF0F88">
              <w:rPr>
                <w:rFonts w:ascii="Calibri" w:hAnsi="Calibri" w:cs="B Nazanin"/>
                <w:szCs w:val="24"/>
                <w:rtl/>
                <w:lang w:val="en-GB"/>
              </w:rPr>
              <w:t xml:space="preserve">داوطلب باید همراه با آفرخویش </w:t>
            </w:r>
            <w:r w:rsidR="002C0D67">
              <w:rPr>
                <w:rFonts w:ascii="Calibri" w:hAnsi="Calibri" w:cs="B Nazanin" w:hint="cs"/>
                <w:szCs w:val="24"/>
                <w:rtl/>
                <w:lang w:val="en-GB"/>
              </w:rPr>
              <w:t xml:space="preserve">سایر </w:t>
            </w:r>
            <w:r w:rsidRPr="00BF0F88">
              <w:rPr>
                <w:rFonts w:ascii="Calibri" w:hAnsi="Calibri" w:cs="B Nazanin"/>
                <w:szCs w:val="24"/>
                <w:rtl/>
                <w:lang w:val="en-GB"/>
              </w:rPr>
              <w:t>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2"/>
            <w:bookmarkEnd w:id="623"/>
            <w:bookmarkEnd w:id="624"/>
          </w:p>
          <w:p w:rsidR="00A90DEC" w:rsidRPr="009721F0" w:rsidRDefault="003D1961" w:rsidP="009721F0">
            <w:pPr>
              <w:bidi/>
              <w:spacing w:line="216" w:lineRule="auto"/>
              <w:jc w:val="both"/>
              <w:rPr>
                <w:rFonts w:cs="B Nazanin"/>
                <w:b/>
                <w:bCs/>
                <w:color w:val="FF0000"/>
                <w:sz w:val="22"/>
                <w:szCs w:val="22"/>
                <w:rtl/>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2C2F83">
              <w:rPr>
                <w:rFonts w:cs="B Nazanin" w:hint="cs"/>
                <w:b/>
                <w:bCs/>
                <w:color w:val="FF0000"/>
                <w:sz w:val="22"/>
                <w:szCs w:val="22"/>
                <w:rtl/>
                <w:lang w:bidi="fa-IR"/>
              </w:rPr>
              <w:t xml:space="preserve"> اخرین دور قبل از آفر گشایی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002C2F83">
              <w:rPr>
                <w:rFonts w:cs="B Nazanin" w:hint="cs"/>
                <w:b/>
                <w:bCs/>
                <w:color w:val="FF0000"/>
                <w:sz w:val="22"/>
                <w:szCs w:val="22"/>
                <w:rtl/>
                <w:lang w:bidi="fa-IR"/>
              </w:rPr>
              <w:t>اساسنامه،</w:t>
            </w:r>
            <w:r w:rsidRPr="001A6705">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5"/>
            <w:r w:rsidR="00A90DEC">
              <w:rPr>
                <w:rFonts w:ascii="B Mitra" w:cs="B Nazanin" w:hint="cs"/>
                <w:sz w:val="22"/>
                <w:szCs w:val="22"/>
                <w:rtl/>
              </w:rPr>
              <w:t>.</w:t>
            </w:r>
          </w:p>
        </w:tc>
      </w:tr>
      <w:tr w:rsidR="0044379E" w:rsidRPr="00BF0F88" w:rsidTr="00DC20FE">
        <w:tblPrEx>
          <w:tblCellMar>
            <w:left w:w="103" w:type="dxa"/>
            <w:right w:w="103" w:type="dxa"/>
          </w:tblCellMar>
        </w:tblPrEx>
        <w:trPr>
          <w:trHeight w:val="98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13.1 دستورالعمل برای داوطلبان</w:t>
            </w:r>
            <w:bookmarkEnd w:id="626"/>
            <w:bookmarkEnd w:id="627"/>
            <w:bookmarkEnd w:id="628"/>
            <w:bookmarkEnd w:id="629"/>
          </w:p>
        </w:tc>
        <w:tc>
          <w:tcPr>
            <w:tcW w:w="75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rsidTr="00AA0034">
        <w:tblPrEx>
          <w:tblCellMar>
            <w:left w:w="103" w:type="dxa"/>
            <w:right w:w="103" w:type="dxa"/>
          </w:tblCellMar>
        </w:tblPrEx>
        <w:trPr>
          <w:trHeight w:val="79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4"/>
            <w:bookmarkEnd w:id="635"/>
            <w:bookmarkEnd w:id="636"/>
            <w:bookmarkEnd w:id="637"/>
          </w:p>
        </w:tc>
        <w:tc>
          <w:tcPr>
            <w:tcW w:w="7560" w:type="dxa"/>
          </w:tcPr>
          <w:p w:rsidR="00EC3B3E" w:rsidRPr="00BF0F88" w:rsidRDefault="00EC3B3E" w:rsidP="00B82507">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tc>
      </w:tr>
      <w:tr w:rsidR="0044379E" w:rsidRPr="00BF0F88" w:rsidTr="00F4656D">
        <w:tblPrEx>
          <w:tblCellMar>
            <w:left w:w="103" w:type="dxa"/>
            <w:right w:w="103" w:type="dxa"/>
          </w:tblCellMar>
        </w:tblPrEx>
        <w:trPr>
          <w:trHeight w:val="993"/>
        </w:trPr>
        <w:tc>
          <w:tcPr>
            <w:tcW w:w="1980" w:type="dxa"/>
          </w:tcPr>
          <w:p w:rsidR="00EC3B3E" w:rsidRPr="00BF0F88" w:rsidRDefault="00E3639C" w:rsidP="002C0D67">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2"/>
            <w:bookmarkEnd w:id="643"/>
            <w:bookmarkEnd w:id="644"/>
            <w:bookmarkEnd w:id="645"/>
          </w:p>
        </w:tc>
        <w:tc>
          <w:tcPr>
            <w:tcW w:w="7560" w:type="dxa"/>
          </w:tcPr>
          <w:p w:rsidR="00893972" w:rsidRPr="00B17BCE" w:rsidRDefault="00EC3B3E" w:rsidP="00A5775A">
            <w:pPr>
              <w:tabs>
                <w:tab w:val="right" w:pos="7254"/>
              </w:tabs>
              <w:bidi/>
              <w:spacing w:before="120" w:after="120"/>
              <w:outlineLvl w:val="1"/>
              <w:rPr>
                <w:rFonts w:ascii="Calibri" w:hAnsi="Calibri" w:cs="B Nazanin"/>
                <w:szCs w:val="24"/>
                <w:rtl/>
                <w:lang w:val="en-GB" w:bidi="fa-IR"/>
              </w:rPr>
            </w:pPr>
            <w:bookmarkStart w:id="646" w:name="_Toc451326978"/>
            <w:bookmarkStart w:id="647" w:name="_Toc451354952"/>
            <w:bookmarkStart w:id="648" w:name="_Toc452153079"/>
            <w:bookmarkStart w:id="649" w:name="_Toc199171459"/>
            <w:r w:rsidRPr="00BF0F88">
              <w:rPr>
                <w:rFonts w:ascii="Calibri" w:hAnsi="Calibri" w:cs="B Nazanin" w:hint="cs"/>
                <w:szCs w:val="24"/>
                <w:rtl/>
                <w:lang w:val="en-GB"/>
              </w:rPr>
              <w:t>محل مقصد:</w:t>
            </w:r>
            <w:bookmarkEnd w:id="646"/>
            <w:bookmarkEnd w:id="647"/>
            <w:bookmarkEnd w:id="648"/>
            <w:bookmarkEnd w:id="649"/>
            <w:r w:rsidR="00800A2C">
              <w:rPr>
                <w:rFonts w:ascii="Calibri" w:hAnsi="Calibri" w:cs="B Nazanin"/>
                <w:szCs w:val="24"/>
                <w:lang w:val="en-GB"/>
              </w:rPr>
              <w:t xml:space="preserve"> </w:t>
            </w:r>
            <w:r w:rsidR="00A5775A">
              <w:rPr>
                <w:rFonts w:ascii="Calibri" w:hAnsi="Calibri" w:cs="B Nazanin" w:hint="cs"/>
                <w:b/>
                <w:bCs/>
                <w:szCs w:val="24"/>
                <w:rtl/>
                <w:lang w:val="en-GB" w:bidi="fa-IR"/>
              </w:rPr>
              <w:t xml:space="preserve"> سایت قطعات و جزوتام های مرگزی.</w:t>
            </w:r>
          </w:p>
          <w:tbl>
            <w:tblPr>
              <w:tblStyle w:val="TableGrid"/>
              <w:bidiVisual/>
              <w:tblW w:w="0" w:type="auto"/>
              <w:tblLayout w:type="fixed"/>
              <w:tblLook w:val="04A0" w:firstRow="1" w:lastRow="0" w:firstColumn="1" w:lastColumn="0" w:noHBand="0" w:noVBand="1"/>
            </w:tblPr>
            <w:tblGrid>
              <w:gridCol w:w="788"/>
              <w:gridCol w:w="4050"/>
              <w:gridCol w:w="2340"/>
            </w:tblGrid>
            <w:tr w:rsidR="00A5775A" w:rsidTr="00DD393A">
              <w:tc>
                <w:tcPr>
                  <w:tcW w:w="788" w:type="dxa"/>
                  <w:shd w:val="clear" w:color="auto" w:fill="92CDDC" w:themeFill="accent5" w:themeFillTint="99"/>
                </w:tcPr>
                <w:p w:rsidR="00A5775A" w:rsidRPr="00A5775A" w:rsidRDefault="00A5775A" w:rsidP="00A5775A">
                  <w:pPr>
                    <w:tabs>
                      <w:tab w:val="right" w:pos="7254"/>
                    </w:tabs>
                    <w:bidi/>
                    <w:spacing w:before="120" w:after="120"/>
                    <w:jc w:val="center"/>
                    <w:outlineLvl w:val="1"/>
                    <w:rPr>
                      <w:rFonts w:ascii="Calibri" w:hAnsi="Calibri" w:cs="B Nazanin"/>
                      <w:b/>
                      <w:bCs/>
                      <w:szCs w:val="24"/>
                      <w:rtl/>
                      <w:lang w:val="en-GB" w:bidi="fa-IR"/>
                    </w:rPr>
                  </w:pPr>
                  <w:r>
                    <w:rPr>
                      <w:rFonts w:ascii="Calibri" w:hAnsi="Calibri" w:cs="B Nazanin" w:hint="cs"/>
                      <w:b/>
                      <w:bCs/>
                      <w:szCs w:val="24"/>
                      <w:rtl/>
                      <w:lang w:val="en-GB" w:bidi="fa-IR"/>
                    </w:rPr>
                    <w:t>شماره</w:t>
                  </w:r>
                </w:p>
              </w:tc>
              <w:tc>
                <w:tcPr>
                  <w:tcW w:w="4050" w:type="dxa"/>
                  <w:shd w:val="clear" w:color="auto" w:fill="92CDDC" w:themeFill="accent5" w:themeFillTint="99"/>
                </w:tcPr>
                <w:p w:rsidR="00A5775A" w:rsidRPr="00893972" w:rsidRDefault="00A5775A" w:rsidP="00767621">
                  <w:pPr>
                    <w:tabs>
                      <w:tab w:val="right" w:pos="7254"/>
                    </w:tabs>
                    <w:bidi/>
                    <w:spacing w:before="120" w:after="120"/>
                    <w:jc w:val="center"/>
                    <w:outlineLvl w:val="1"/>
                    <w:rPr>
                      <w:rFonts w:ascii="Calibri" w:hAnsi="Calibri" w:cs="B Nazanin"/>
                      <w:b/>
                      <w:bCs/>
                      <w:sz w:val="28"/>
                      <w:szCs w:val="28"/>
                      <w:rtl/>
                      <w:lang w:val="en-GB" w:bidi="fa-IR"/>
                    </w:rPr>
                  </w:pPr>
                  <w:r>
                    <w:rPr>
                      <w:rFonts w:ascii="Calibri" w:hAnsi="Calibri" w:cs="B Nazanin" w:hint="cs"/>
                      <w:b/>
                      <w:bCs/>
                      <w:sz w:val="28"/>
                      <w:szCs w:val="28"/>
                      <w:rtl/>
                      <w:lang w:val="en-GB" w:bidi="fa-IR"/>
                    </w:rPr>
                    <w:t>سایت جزوتام</w:t>
                  </w:r>
                </w:p>
              </w:tc>
              <w:tc>
                <w:tcPr>
                  <w:tcW w:w="2340" w:type="dxa"/>
                  <w:shd w:val="clear" w:color="auto" w:fill="92CDDC" w:themeFill="accent5" w:themeFillTint="99"/>
                </w:tcPr>
                <w:p w:rsidR="00A5775A" w:rsidRPr="00893972" w:rsidRDefault="00A5775A" w:rsidP="00767621">
                  <w:pPr>
                    <w:tabs>
                      <w:tab w:val="right" w:pos="7254"/>
                    </w:tabs>
                    <w:bidi/>
                    <w:spacing w:before="120" w:after="120"/>
                    <w:jc w:val="center"/>
                    <w:outlineLvl w:val="1"/>
                    <w:rPr>
                      <w:rFonts w:ascii="Calibri" w:hAnsi="Calibri" w:cs="B Nazanin"/>
                      <w:b/>
                      <w:bCs/>
                      <w:sz w:val="28"/>
                      <w:szCs w:val="28"/>
                      <w:rtl/>
                      <w:lang w:val="en-GB" w:bidi="fa-IR"/>
                    </w:rPr>
                  </w:pPr>
                  <w:r>
                    <w:rPr>
                      <w:rFonts w:ascii="Calibri" w:hAnsi="Calibri" w:cs="B Nazanin" w:hint="cs"/>
                      <w:b/>
                      <w:bCs/>
                      <w:sz w:val="28"/>
                      <w:szCs w:val="28"/>
                      <w:rtl/>
                      <w:lang w:val="en-GB" w:bidi="fa-IR"/>
                    </w:rPr>
                    <w:t>موقعیت</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w:t>
                  </w:r>
                </w:p>
              </w:tc>
              <w:tc>
                <w:tcPr>
                  <w:tcW w:w="405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قرارگاه وزارت</w:t>
                  </w:r>
                </w:p>
              </w:tc>
              <w:tc>
                <w:tcPr>
                  <w:tcW w:w="234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شهر</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2</w:t>
                  </w:r>
                </w:p>
              </w:tc>
              <w:tc>
                <w:tcPr>
                  <w:tcW w:w="405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ستردرستیز</w:t>
                  </w:r>
                </w:p>
              </w:tc>
              <w:tc>
                <w:tcPr>
                  <w:tcW w:w="234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شهر</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3</w:t>
                  </w:r>
                </w:p>
              </w:tc>
              <w:tc>
                <w:tcPr>
                  <w:tcW w:w="405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قوماندانیت های متوسط</w:t>
                  </w:r>
                </w:p>
              </w:tc>
              <w:tc>
                <w:tcPr>
                  <w:tcW w:w="234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دار الامان</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4</w:t>
                  </w:r>
                </w:p>
              </w:tc>
              <w:tc>
                <w:tcPr>
                  <w:tcW w:w="405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پوهنتون مارشال محمد فهیم قسیم</w:t>
                  </w:r>
                </w:p>
              </w:tc>
              <w:tc>
                <w:tcPr>
                  <w:tcW w:w="2340" w:type="dxa"/>
                </w:tcPr>
                <w:p w:rsidR="00A5775A" w:rsidRPr="007B61EB" w:rsidRDefault="00A5775A"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قرغه</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5</w:t>
                  </w:r>
                </w:p>
              </w:tc>
              <w:tc>
                <w:tcPr>
                  <w:tcW w:w="4050" w:type="dxa"/>
                </w:tcPr>
                <w:p w:rsidR="00A5775A" w:rsidRPr="007B61EB" w:rsidRDefault="00A5775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 قول اردوی هوایی</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میدان هوائی</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6</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عمومی فرقه پولیس نظامی</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بگرام</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7</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فرقه عملیات های خاص</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ریشخور</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8</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فرقه 111 کابل، لوای ضربتی، قوماندانی جلب و جذب، لوای انجنیری و مکتب تامینات</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پلچرخی</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9</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عمومی لوژستیک و ریاست اکمال خریداری</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خواجه بغرا گارد سابقه</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10</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صحیه، ریاست لوژستیک ستردرستیز، ریاست انجنیری، عمالت خانه ، ریاست تخنیکی و اسلحه و مسلخ</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چهار صد بستر (شفاخانه سردار محمد داود خان)</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11</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ریاست مالی</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شهرآرا</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12</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قرارگاه قوای سرحدی و تولی محافظ قرارگاه</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دهمزنگ کابل</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13</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قرارگاه عمومی امن و نظم عامه</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ناحیه سوم شهر کابل</w:t>
                  </w:r>
                </w:p>
              </w:tc>
            </w:tr>
            <w:tr w:rsidR="00A5775A" w:rsidTr="00DD393A">
              <w:tc>
                <w:tcPr>
                  <w:tcW w:w="788" w:type="dxa"/>
                  <w:vAlign w:val="center"/>
                </w:tcPr>
                <w:p w:rsidR="00A5775A" w:rsidRPr="007B61EB"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lastRenderedPageBreak/>
                    <w:t>14</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تولی تجمع</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ناحیه 17 شهر کابل</w:t>
                  </w:r>
                </w:p>
              </w:tc>
            </w:tr>
            <w:tr w:rsidR="00A5775A" w:rsidTr="00DD393A">
              <w:tc>
                <w:tcPr>
                  <w:tcW w:w="788" w:type="dxa"/>
                  <w:vAlign w:val="center"/>
                </w:tcPr>
                <w:p w:rsidR="00A5775A"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15</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 گاه لوای یک</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ناحیه سوم شهر کابل</w:t>
                  </w:r>
                </w:p>
              </w:tc>
            </w:tr>
            <w:tr w:rsidR="00A5775A" w:rsidTr="00DD393A">
              <w:tc>
                <w:tcPr>
                  <w:tcW w:w="788" w:type="dxa"/>
                  <w:vAlign w:val="center"/>
                </w:tcPr>
                <w:p w:rsidR="00A5775A"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16</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کندک حمایه</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داخل قرارگاه لوا یک</w:t>
                  </w:r>
                </w:p>
              </w:tc>
            </w:tr>
            <w:tr w:rsidR="00A5775A" w:rsidTr="00DD393A">
              <w:tc>
                <w:tcPr>
                  <w:tcW w:w="788" w:type="dxa"/>
                  <w:vAlign w:val="center"/>
                </w:tcPr>
                <w:p w:rsidR="00A5775A"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17</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کندک اول</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کارنیزیون کابل</w:t>
                  </w:r>
                </w:p>
              </w:tc>
            </w:tr>
            <w:tr w:rsidR="00A5775A" w:rsidTr="00DD393A">
              <w:tc>
                <w:tcPr>
                  <w:tcW w:w="788" w:type="dxa"/>
                  <w:vAlign w:val="center"/>
                </w:tcPr>
                <w:p w:rsidR="00A5775A" w:rsidRDefault="00A5775A" w:rsidP="00A5775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18</w:t>
                  </w:r>
                </w:p>
              </w:tc>
              <w:tc>
                <w:tcPr>
                  <w:tcW w:w="405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کندک دوم</w:t>
                  </w:r>
                </w:p>
              </w:tc>
              <w:tc>
                <w:tcPr>
                  <w:tcW w:w="2340" w:type="dxa"/>
                </w:tcPr>
                <w:p w:rsidR="00A5775A" w:rsidRPr="007B61EB" w:rsidRDefault="00DD393A"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ولسوالی خاک جبار</w:t>
                  </w:r>
                </w:p>
              </w:tc>
            </w:tr>
          </w:tbl>
          <w:p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DC20FE">
        <w:tblPrEx>
          <w:tblCellMar>
            <w:left w:w="103" w:type="dxa"/>
            <w:right w:w="103" w:type="dxa"/>
          </w:tblCellMar>
        </w:tblPrEx>
        <w:trPr>
          <w:trHeight w:val="282"/>
        </w:trPr>
        <w:tc>
          <w:tcPr>
            <w:tcW w:w="1980" w:type="dxa"/>
          </w:tcPr>
          <w:p w:rsidR="00EC3B3E" w:rsidRPr="00BF0F88" w:rsidRDefault="00E3639C" w:rsidP="00EC390F">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7560" w:type="dxa"/>
          </w:tcPr>
          <w:p w:rsidR="004D6009" w:rsidRDefault="00EC3B3E" w:rsidP="00DD393A">
            <w:pPr>
              <w:tabs>
                <w:tab w:val="right" w:pos="7254"/>
              </w:tabs>
              <w:bidi/>
              <w:spacing w:before="120" w:after="120"/>
              <w:outlineLvl w:val="1"/>
              <w:rPr>
                <w:rFonts w:ascii="Calibri" w:hAnsi="Calibri" w:cs="B Nazanin"/>
                <w:b/>
                <w:bCs/>
                <w:szCs w:val="24"/>
                <w:rtl/>
                <w:lang w:val="en-GB" w:bidi="fa-IR"/>
              </w:rPr>
            </w:pPr>
            <w:bookmarkStart w:id="654" w:name="_Toc199171462"/>
            <w:bookmarkStart w:id="655" w:name="_Toc451326981"/>
            <w:bookmarkStart w:id="656" w:name="_Toc451354955"/>
            <w:bookmarkStart w:id="657" w:name="_Toc452153082"/>
            <w:r w:rsidRPr="00BF0F88">
              <w:rPr>
                <w:rFonts w:ascii="Calibri" w:hAnsi="Calibri" w:cs="B Nazanin" w:hint="cs"/>
                <w:i/>
                <w:szCs w:val="24"/>
                <w:rtl/>
                <w:lang w:val="en-GB"/>
              </w:rPr>
              <w:t>مقصد نهایی:</w:t>
            </w:r>
            <w:r w:rsidR="00800A2C">
              <w:rPr>
                <w:rFonts w:ascii="Calibri" w:hAnsi="Calibri" w:cs="B Nazanin" w:hint="cs"/>
                <w:i/>
                <w:szCs w:val="24"/>
                <w:rtl/>
                <w:lang w:val="en-GB"/>
              </w:rPr>
              <w:t xml:space="preserve"> </w:t>
            </w:r>
            <w:bookmarkEnd w:id="654"/>
            <w:bookmarkEnd w:id="655"/>
            <w:bookmarkEnd w:id="656"/>
            <w:bookmarkEnd w:id="657"/>
            <w:r w:rsidR="00A302C5">
              <w:rPr>
                <w:rFonts w:ascii="Calibri" w:hAnsi="Calibri" w:cs="B Nazanin" w:hint="cs"/>
                <w:szCs w:val="24"/>
                <w:rtl/>
                <w:lang w:val="en-GB" w:bidi="fa-IR"/>
              </w:rPr>
              <w:t xml:space="preserve"> </w:t>
            </w:r>
            <w:r w:rsidR="00DD393A">
              <w:rPr>
                <w:rFonts w:ascii="Calibri" w:hAnsi="Calibri" w:cs="B Nazanin" w:hint="cs"/>
                <w:b/>
                <w:bCs/>
                <w:szCs w:val="24"/>
                <w:rtl/>
                <w:lang w:val="en-GB" w:bidi="fa-IR"/>
              </w:rPr>
              <w:t>قطعات و جزوتام های مرکزی</w:t>
            </w:r>
            <w:r w:rsidR="007B61EB">
              <w:rPr>
                <w:rFonts w:ascii="Calibri" w:hAnsi="Calibri" w:cs="B Nazanin" w:hint="cs"/>
                <w:b/>
                <w:bCs/>
                <w:szCs w:val="24"/>
                <w:rtl/>
                <w:lang w:val="en-GB" w:bidi="fa-IR"/>
              </w:rPr>
              <w:t xml:space="preserve"> طبق جدول فوق</w:t>
            </w:r>
            <w:r w:rsidR="002C2F83">
              <w:rPr>
                <w:rFonts w:ascii="Calibri" w:hAnsi="Calibri" w:cs="B Nazanin" w:hint="cs"/>
                <w:b/>
                <w:bCs/>
                <w:szCs w:val="24"/>
                <w:rtl/>
                <w:lang w:val="en-GB" w:bidi="fa-IR"/>
              </w:rPr>
              <w:t xml:space="preserve">: </w:t>
            </w:r>
          </w:p>
          <w:p w:rsidR="007A673A" w:rsidRPr="0025284B" w:rsidRDefault="007A673A"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6" w:history="1">
              <w:r w:rsidR="00CA09B4" w:rsidRPr="002E4F58">
                <w:rPr>
                  <w:rStyle w:val="Hyperlink"/>
                  <w:rFonts w:cs="B Nazanin"/>
                  <w:szCs w:val="24"/>
                  <w:lang w:bidi="fa-IR"/>
                </w:rPr>
                <w:t>www.mof.gov.af/tax</w:t>
              </w:r>
            </w:hyperlink>
            <w:r w:rsidRPr="0025284B">
              <w:rPr>
                <w:rFonts w:cs="B Nazanin" w:hint="cs"/>
                <w:szCs w:val="24"/>
                <w:rtl/>
                <w:lang w:bidi="fa-IR"/>
              </w:rPr>
              <w:t xml:space="preserve"> مراجعه گردد.</w:t>
            </w:r>
          </w:p>
        </w:tc>
      </w:tr>
      <w:tr w:rsidR="0044379E" w:rsidRPr="00BF0F88" w:rsidTr="00DC20FE">
        <w:tblPrEx>
          <w:tblCellMar>
            <w:left w:w="103" w:type="dxa"/>
            <w:right w:w="103" w:type="dxa"/>
          </w:tblCellMar>
        </w:tblPrEx>
        <w:trPr>
          <w:trHeight w:val="885"/>
        </w:trPr>
        <w:tc>
          <w:tcPr>
            <w:tcW w:w="1980" w:type="dxa"/>
          </w:tcPr>
          <w:p w:rsidR="00EC3B3E" w:rsidRPr="00BF0F88" w:rsidRDefault="00E3639C" w:rsidP="00B979BA">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7560" w:type="dxa"/>
          </w:tcPr>
          <w:p w:rsidR="00EC3B3E" w:rsidRPr="00BF0F88" w:rsidRDefault="00EC3B3E" w:rsidP="007F6F07">
            <w:pPr>
              <w:tabs>
                <w:tab w:val="right" w:pos="7848"/>
              </w:tabs>
              <w:bidi/>
              <w:spacing w:before="120" w:after="120"/>
              <w:outlineLvl w:val="1"/>
              <w:rPr>
                <w:rFonts w:ascii="Calibri" w:hAnsi="Calibri" w:cs="B Nazanin"/>
                <w:szCs w:val="24"/>
                <w:lang w:bidi="fa-IR"/>
              </w:rPr>
            </w:pPr>
            <w:bookmarkStart w:id="662" w:name="_Toc199171466"/>
            <w:bookmarkStart w:id="663" w:name="_Toc451326985"/>
            <w:bookmarkStart w:id="664" w:name="_Toc451354959"/>
            <w:bookmarkStart w:id="665" w:name="_Toc452153086"/>
            <w:r w:rsidRPr="00BF0F88">
              <w:rPr>
                <w:rFonts w:ascii="Calibri" w:hAnsi="Calibri" w:cs="B Nazanin" w:hint="cs"/>
                <w:szCs w:val="24"/>
                <w:rtl/>
                <w:lang w:val="en-GB"/>
              </w:rPr>
              <w:t>قیمت های ارایه شده توسط داوطلب قابل تعد</w:t>
            </w:r>
            <w:bookmarkEnd w:id="662"/>
            <w:bookmarkEnd w:id="663"/>
            <w:bookmarkEnd w:id="664"/>
            <w:bookmarkEnd w:id="665"/>
            <w:r w:rsidR="007A673A">
              <w:rPr>
                <w:rFonts w:ascii="Calibri" w:hAnsi="Calibri" w:cs="B Nazanin" w:hint="cs"/>
                <w:szCs w:val="24"/>
                <w:rtl/>
                <w:lang w:val="en-GB"/>
              </w:rPr>
              <w:t>یل "نیست."</w:t>
            </w:r>
          </w:p>
        </w:tc>
      </w:tr>
      <w:tr w:rsidR="0044379E" w:rsidRPr="00BF0F88" w:rsidTr="00DC20FE">
        <w:tblPrEx>
          <w:tblCellMar>
            <w:left w:w="103" w:type="dxa"/>
            <w:right w:w="103" w:type="dxa"/>
          </w:tblCellMar>
        </w:tblPrEx>
        <w:trPr>
          <w:trHeight w:val="318"/>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7560" w:type="dxa"/>
          </w:tcPr>
          <w:p w:rsidR="003D1961" w:rsidRDefault="00EC3B3E" w:rsidP="00757F45">
            <w:pPr>
              <w:pStyle w:val="i"/>
              <w:tabs>
                <w:tab w:val="right" w:pos="7254"/>
              </w:tabs>
              <w:suppressAutoHyphens w:val="0"/>
              <w:bidi/>
              <w:spacing w:before="120" w:after="120" w:line="216" w:lineRule="auto"/>
              <w:rPr>
                <w:rFonts w:ascii="Times New Roman" w:hAnsi="Times New Roman" w:cs="B Nazanin"/>
                <w:szCs w:val="24"/>
                <w:lang w:val="en-GB"/>
              </w:rPr>
            </w:pPr>
            <w:r w:rsidRPr="00BF0F88">
              <w:rPr>
                <w:rFonts w:ascii="Times New Roman" w:hAnsi="Times New Roman" w:cs="B Nazanin" w:hint="cs"/>
                <w:szCs w:val="24"/>
                <w:rtl/>
                <w:lang w:val="en-GB"/>
              </w:rPr>
              <w:t xml:space="preserve">داوطلب </w:t>
            </w:r>
            <w:r w:rsidR="003D1961">
              <w:rPr>
                <w:rFonts w:ascii="Times New Roman" w:hAnsi="Times New Roman" w:cs="B Nazanin" w:hint="cs"/>
                <w:b/>
                <w:bCs/>
                <w:i/>
                <w:iCs/>
                <w:szCs w:val="24"/>
                <w:rtl/>
                <w:lang w:val="en-GB"/>
              </w:rPr>
              <w:t>مکلف</w:t>
            </w:r>
            <w:r w:rsidR="00977322">
              <w:rPr>
                <w:rFonts w:ascii="Times New Roman" w:hAnsi="Times New Roman" w:cs="B Nazanin" w:hint="cs"/>
                <w:i/>
                <w:iCs/>
                <w:szCs w:val="24"/>
                <w:rtl/>
                <w:lang w:val="en-GB"/>
              </w:rPr>
              <w:t xml:space="preserve"> </w:t>
            </w:r>
            <w:r w:rsidR="003D1961">
              <w:rPr>
                <w:rFonts w:ascii="Times New Roman" w:hAnsi="Times New Roman" w:cs="B Nazanin" w:hint="cs"/>
                <w:i/>
                <w:iCs/>
                <w:szCs w:val="24"/>
                <w:rtl/>
                <w:lang w:val="en-GB"/>
              </w:rPr>
              <w:t xml:space="preserve">است به واحد پولی </w:t>
            </w:r>
            <w:r w:rsidR="003D1961">
              <w:rPr>
                <w:rFonts w:ascii="Times New Roman" w:hAnsi="Times New Roman" w:cs="B Nazanin" w:hint="cs"/>
                <w:szCs w:val="24"/>
                <w:rtl/>
                <w:lang w:val="en-GB"/>
              </w:rPr>
              <w:t xml:space="preserve">جمهوری اسلامی افغانستان قیمت آفررا که </w:t>
            </w:r>
            <w:r w:rsidR="003D1961">
              <w:rPr>
                <w:rFonts w:ascii="Times New Roman" w:hAnsi="Times New Roman" w:cs="B Nazanin" w:hint="cs"/>
                <w:i/>
                <w:iCs/>
                <w:szCs w:val="24"/>
                <w:rtl/>
                <w:lang w:val="en-GB"/>
              </w:rPr>
              <w:t xml:space="preserve">مربوط مصارف </w:t>
            </w:r>
            <w:r w:rsidR="003D1961">
              <w:rPr>
                <w:rFonts w:ascii="Times New Roman" w:hAnsi="Times New Roman" w:cs="B Nazanin" w:hint="cs"/>
                <w:szCs w:val="24"/>
                <w:rtl/>
                <w:lang w:val="en-GB"/>
              </w:rPr>
              <w:t xml:space="preserve">صورت گیرنده </w:t>
            </w:r>
            <w:r w:rsidR="003D1961">
              <w:rPr>
                <w:rFonts w:ascii="Times New Roman" w:hAnsi="Times New Roman" w:cs="B Nazanin" w:hint="cs"/>
                <w:i/>
                <w:iCs/>
                <w:szCs w:val="24"/>
                <w:rtl/>
                <w:lang w:val="en-GB"/>
              </w:rPr>
              <w:t xml:space="preserve">به </w:t>
            </w:r>
            <w:r w:rsidR="003D1961">
              <w:rPr>
                <w:rFonts w:ascii="Times New Roman" w:hAnsi="Times New Roman" w:cs="B Nazanin" w:hint="cs"/>
                <w:szCs w:val="24"/>
                <w:rtl/>
                <w:lang w:val="en-GB"/>
              </w:rPr>
              <w:t>همان پول  میباشد، نرخ بدهد.</w:t>
            </w:r>
          </w:p>
          <w:p w:rsidR="00EC3B3E" w:rsidRPr="00BF0F88" w:rsidRDefault="003D1961" w:rsidP="003D196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rsidTr="00012191">
        <w:tblPrEx>
          <w:tblCellMar>
            <w:left w:w="103" w:type="dxa"/>
            <w:right w:w="103" w:type="dxa"/>
          </w:tblCellMar>
        </w:tblPrEx>
        <w:trPr>
          <w:trHeight w:val="777"/>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7560" w:type="dxa"/>
          </w:tcPr>
          <w:p w:rsidR="00757F45" w:rsidRPr="00012191" w:rsidRDefault="00EC3B3E" w:rsidP="00DD393A">
            <w:pPr>
              <w:pStyle w:val="i"/>
              <w:tabs>
                <w:tab w:val="right" w:pos="7254"/>
              </w:tabs>
              <w:suppressAutoHyphens w:val="0"/>
              <w:bidi/>
              <w:spacing w:before="120" w:after="120"/>
              <w:jc w:val="mediumKashida"/>
              <w:rPr>
                <w:rFonts w:ascii="Times New Roman" w:hAnsi="Times New Roman" w:cs="B Nazanin"/>
                <w:i/>
                <w:iCs/>
                <w:szCs w:val="24"/>
                <w:rtl/>
                <w:lang w:bidi="fa-IR"/>
              </w:rPr>
            </w:pPr>
            <w:r w:rsidRPr="00E006F1">
              <w:rPr>
                <w:rFonts w:ascii="Times New Roman" w:hAnsi="Times New Roman" w:cs="B Nazanin" w:hint="cs"/>
                <w:szCs w:val="24"/>
                <w:rtl/>
                <w:lang w:val="en-GB"/>
              </w:rPr>
              <w:t>مدت کارآیی اجناس</w:t>
            </w:r>
            <w:r w:rsidR="00163D13">
              <w:rPr>
                <w:rFonts w:ascii="Times New Roman" w:hAnsi="Times New Roman" w:cs="B Nazanin" w:hint="cs"/>
                <w:szCs w:val="24"/>
                <w:rtl/>
                <w:lang w:val="en-GB"/>
              </w:rPr>
              <w:t>:</w:t>
            </w:r>
            <w:r w:rsidR="009721F0">
              <w:rPr>
                <w:rFonts w:ascii="Times New Roman" w:hAnsi="Times New Roman" w:cs="B Nazanin"/>
                <w:b/>
                <w:bCs/>
                <w:i/>
                <w:iCs/>
                <w:szCs w:val="24"/>
              </w:rPr>
              <w:t xml:space="preserve">   </w:t>
            </w:r>
            <w:r w:rsidR="00DD393A">
              <w:rPr>
                <w:rFonts w:ascii="Times New Roman" w:hAnsi="Times New Roman" w:cs="B Nazanin" w:hint="cs"/>
                <w:b/>
                <w:bCs/>
                <w:i/>
                <w:iCs/>
                <w:szCs w:val="24"/>
                <w:rtl/>
              </w:rPr>
              <w:t xml:space="preserve"> قابل تطبیق نیست.</w:t>
            </w:r>
          </w:p>
        </w:tc>
      </w:tr>
      <w:tr w:rsidR="0044379E" w:rsidRPr="00BF0F88" w:rsidTr="00DD393A">
        <w:tblPrEx>
          <w:tblCellMar>
            <w:left w:w="103" w:type="dxa"/>
            <w:right w:w="103" w:type="dxa"/>
          </w:tblCellMar>
        </w:tblPrEx>
        <w:trPr>
          <w:trHeight w:val="1002"/>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7560" w:type="dxa"/>
          </w:tcPr>
          <w:p w:rsidR="001A6705" w:rsidRPr="0043738A" w:rsidRDefault="00EC3B3E" w:rsidP="009721F0">
            <w:pPr>
              <w:pStyle w:val="i"/>
              <w:tabs>
                <w:tab w:val="right" w:pos="7254"/>
              </w:tabs>
              <w:suppressAutoHyphens w:val="0"/>
              <w:bidi/>
              <w:spacing w:before="120" w:after="120"/>
              <w:jc w:val="mediumKashida"/>
              <w:rPr>
                <w:rFonts w:ascii="Times New Roman" w:hAnsi="Times New Roman" w:cs="B Nazanin"/>
                <w:i/>
                <w:iCs/>
                <w:szCs w:val="24"/>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7B61EB">
              <w:rPr>
                <w:rFonts w:ascii="Times New Roman" w:hAnsi="Times New Roman" w:cs="B Nazanin" w:hint="cs"/>
                <w:b/>
                <w:bCs/>
                <w:szCs w:val="24"/>
                <w:rtl/>
                <w:lang w:bidi="fa-IR"/>
              </w:rPr>
              <w:t xml:space="preserve"> </w:t>
            </w:r>
            <w:r w:rsidR="009721F0">
              <w:rPr>
                <w:rFonts w:ascii="Times New Roman" w:hAnsi="Times New Roman" w:cs="B Nazanin" w:hint="cs"/>
                <w:b/>
                <w:bCs/>
                <w:szCs w:val="24"/>
                <w:rtl/>
                <w:lang w:bidi="fa-IR"/>
              </w:rPr>
              <w:t xml:space="preserve"> </w:t>
            </w:r>
            <w:r w:rsidR="009721F0" w:rsidRPr="009721F0">
              <w:rPr>
                <w:rFonts w:ascii="Times New Roman" w:hAnsi="Times New Roman" w:cs="B Nazanin"/>
                <w:b/>
                <w:bCs/>
                <w:szCs w:val="24"/>
                <w:rtl/>
                <w:lang w:bidi="fa-IR"/>
              </w:rPr>
              <w:t>قابل تطب</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ق</w:t>
            </w:r>
            <w:r w:rsidR="009721F0" w:rsidRPr="009721F0">
              <w:rPr>
                <w:rFonts w:ascii="Times New Roman" w:hAnsi="Times New Roman" w:cs="B Nazanin"/>
                <w:b/>
                <w:bCs/>
                <w:szCs w:val="24"/>
                <w:rtl/>
                <w:lang w:bidi="fa-IR"/>
              </w:rPr>
              <w:t xml:space="preserve"> ن</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ست</w:t>
            </w:r>
            <w:r w:rsidR="009721F0" w:rsidRPr="009721F0">
              <w:rPr>
                <w:rFonts w:ascii="Times New Roman" w:hAnsi="Times New Roman" w:cs="B Nazanin"/>
                <w:b/>
                <w:bCs/>
                <w:szCs w:val="24"/>
                <w:rtl/>
                <w:lang w:bidi="fa-IR"/>
              </w:rPr>
              <w:t>.</w:t>
            </w:r>
          </w:p>
        </w:tc>
      </w:tr>
      <w:tr w:rsidR="0044379E" w:rsidRPr="00BF0F88" w:rsidTr="00DC20FE">
        <w:tblPrEx>
          <w:tblCellMar>
            <w:left w:w="103" w:type="dxa"/>
            <w:right w:w="103" w:type="dxa"/>
          </w:tblCellMar>
        </w:tblPrEx>
        <w:trPr>
          <w:trHeight w:val="318"/>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7"/>
            <w:bookmarkEnd w:id="678"/>
            <w:bookmarkEnd w:id="679"/>
            <w:bookmarkEnd w:id="680"/>
          </w:p>
        </w:tc>
        <w:tc>
          <w:tcPr>
            <w:tcW w:w="7560" w:type="dxa"/>
          </w:tcPr>
          <w:p w:rsidR="00EC3B3E" w:rsidRPr="00E12112" w:rsidRDefault="0034150F" w:rsidP="00E12112">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BF0F88">
              <w:rPr>
                <w:rFonts w:ascii="Calibri" w:hAnsi="Calibri" w:cs="B Nazanin"/>
                <w:szCs w:val="24"/>
                <w:rtl/>
                <w:lang w:val="en-GB" w:bidi="fa-IR"/>
              </w:rPr>
              <w:lastRenderedPageBreak/>
              <w:t>ماده 20.1 دستورالعمل برای داوطلبان</w:t>
            </w:r>
            <w:bookmarkEnd w:id="681"/>
            <w:bookmarkEnd w:id="682"/>
            <w:bookmarkEnd w:id="683"/>
            <w:bookmarkEnd w:id="684"/>
          </w:p>
        </w:tc>
        <w:tc>
          <w:tcPr>
            <w:tcW w:w="7560" w:type="dxa"/>
          </w:tcPr>
          <w:p w:rsidR="00EC3B3E" w:rsidRPr="00BF0F88" w:rsidRDefault="00EC3B3E" w:rsidP="001A6705">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t>ماده 21.1 دستورالعمل برای داوطلبان</w:t>
            </w:r>
            <w:bookmarkEnd w:id="685"/>
            <w:bookmarkEnd w:id="686"/>
            <w:bookmarkEnd w:id="687"/>
            <w:bookmarkEnd w:id="688"/>
          </w:p>
        </w:tc>
        <w:tc>
          <w:tcPr>
            <w:tcW w:w="7560" w:type="dxa"/>
          </w:tcPr>
          <w:p w:rsidR="001A6705" w:rsidRDefault="001A6705" w:rsidP="001A6705">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rsidR="00B82507" w:rsidRPr="00B82507" w:rsidRDefault="001A6705" w:rsidP="0001219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فورم شماره 5 شرطنامه ارائه گردد. </w:t>
            </w:r>
            <w:r>
              <w:rPr>
                <w:rFonts w:cs="B Nazanin" w:hint="cs"/>
                <w:b/>
                <w:bCs/>
                <w:color w:val="C00000"/>
                <w:sz w:val="22"/>
                <w:szCs w:val="22"/>
                <w:rtl/>
                <w:lang w:val="en-GB"/>
              </w:rPr>
              <w:t xml:space="preserve">میعاد تضمین بانکی آغاز 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ascii="Times New Roman" w:hAnsi="Times New Roman" w:cs="B Nazanin" w:hint="cs"/>
                <w:szCs w:val="24"/>
                <w:rtl/>
                <w:lang w:val="en-GB"/>
              </w:rPr>
              <w:t xml:space="preserve">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t>ماده 21.2 دستورالعمل برای داوطلبان</w:t>
            </w:r>
            <w:bookmarkEnd w:id="689"/>
            <w:bookmarkEnd w:id="690"/>
            <w:bookmarkEnd w:id="691"/>
            <w:bookmarkEnd w:id="692"/>
          </w:p>
        </w:tc>
        <w:tc>
          <w:tcPr>
            <w:tcW w:w="7560" w:type="dxa"/>
          </w:tcPr>
          <w:p w:rsidR="00DD393A" w:rsidRDefault="0034150F" w:rsidP="004D786A">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031ABA">
              <w:rPr>
                <w:rFonts w:ascii="Times New Roman" w:hAnsi="Times New Roman" w:cs="B Nazanin" w:hint="cs"/>
                <w:iCs/>
                <w:szCs w:val="24"/>
                <w:rtl/>
              </w:rPr>
              <w:t xml:space="preserve"> </w:t>
            </w:r>
            <w:r w:rsidR="00C8083E">
              <w:rPr>
                <w:rFonts w:ascii="Times New Roman" w:hAnsi="Times New Roman" w:cs="B Nazanin" w:hint="cs"/>
                <w:iCs/>
                <w:szCs w:val="24"/>
                <w:rtl/>
              </w:rPr>
              <w:t xml:space="preserve"> </w:t>
            </w:r>
            <w:r>
              <w:rPr>
                <w:rFonts w:ascii="Times New Roman" w:hAnsi="Times New Roman" w:cs="B Nazanin" w:hint="cs"/>
                <w:iCs/>
                <w:szCs w:val="24"/>
                <w:rtl/>
              </w:rPr>
              <w:t xml:space="preserve"> قرار ذیل </w:t>
            </w:r>
            <w:r w:rsidRPr="00BF0F88">
              <w:rPr>
                <w:rFonts w:ascii="Times New Roman" w:hAnsi="Times New Roman" w:cs="B Nazanin" w:hint="cs"/>
                <w:iCs/>
                <w:szCs w:val="24"/>
                <w:rtl/>
                <w:lang w:bidi="fa-IR"/>
              </w:rPr>
              <w:t>می باشد.</w:t>
            </w:r>
            <w:r w:rsidR="007E70AA">
              <w:rPr>
                <w:rFonts w:ascii="Times New Roman" w:hAnsi="Times New Roman" w:cs="B Nazanin" w:hint="cs"/>
                <w:iCs/>
                <w:szCs w:val="24"/>
                <w:rtl/>
                <w:lang w:bidi="fa-IR"/>
              </w:rPr>
              <w:t xml:space="preserve"> </w:t>
            </w:r>
            <w:r w:rsidR="00DD393A" w:rsidRPr="007E70AA">
              <w:rPr>
                <w:rFonts w:ascii="Times New Roman" w:hAnsi="Times New Roman" w:cs="B Nazanin" w:hint="cs"/>
                <w:b/>
                <w:bCs/>
                <w:i/>
                <w:szCs w:val="24"/>
                <w:rtl/>
                <w:lang w:bidi="fa-IR"/>
              </w:rPr>
              <w:t xml:space="preserve">مبلغ: </w:t>
            </w:r>
            <w:r w:rsidR="004D786A">
              <w:rPr>
                <w:rFonts w:ascii="Times New Roman" w:hAnsi="Times New Roman" w:cs="B Nazanin" w:hint="cs"/>
                <w:b/>
                <w:bCs/>
                <w:i/>
                <w:szCs w:val="24"/>
                <w:rtl/>
                <w:lang w:bidi="fa-IR"/>
              </w:rPr>
              <w:t xml:space="preserve">(  </w:t>
            </w:r>
            <w:r w:rsidR="00F4656D">
              <w:rPr>
                <w:rFonts w:ascii="Times New Roman" w:hAnsi="Times New Roman" w:cs="B Nazanin" w:hint="cs"/>
                <w:b/>
                <w:bCs/>
                <w:i/>
                <w:szCs w:val="24"/>
                <w:rtl/>
                <w:lang w:bidi="fa-IR"/>
              </w:rPr>
              <w:t>1,260,000</w:t>
            </w:r>
            <w:r w:rsidR="004D786A">
              <w:rPr>
                <w:rFonts w:ascii="Times New Roman" w:hAnsi="Times New Roman" w:cs="B Nazanin" w:hint="cs"/>
                <w:b/>
                <w:bCs/>
                <w:i/>
                <w:szCs w:val="24"/>
                <w:rtl/>
                <w:lang w:bidi="fa-IR"/>
              </w:rPr>
              <w:t xml:space="preserve"> ) </w:t>
            </w:r>
            <w:r w:rsidR="007E70AA" w:rsidRPr="007E70AA">
              <w:rPr>
                <w:rFonts w:ascii="Times New Roman" w:hAnsi="Times New Roman" w:cs="B Nazanin" w:hint="cs"/>
                <w:b/>
                <w:bCs/>
                <w:i/>
                <w:szCs w:val="24"/>
                <w:rtl/>
                <w:lang w:bidi="fa-IR"/>
              </w:rPr>
              <w:t>افغانی</w:t>
            </w:r>
          </w:p>
          <w:p w:rsidR="00800A2C" w:rsidRPr="004D6009"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Pr>
                <w:rFonts w:cs="B Nazanin" w:hint="cs"/>
                <w:i/>
                <w:sz w:val="22"/>
                <w:szCs w:val="22"/>
                <w:rtl/>
                <w:lang w:val="en-GB"/>
              </w:rPr>
              <w:t xml:space="preserve">مبلغ تضمین آفر باید به  واحد پولی </w:t>
            </w:r>
            <w:r>
              <w:rPr>
                <w:rFonts w:cs="B Nazanin" w:hint="cs"/>
                <w:b/>
                <w:bCs/>
                <w:i/>
                <w:sz w:val="22"/>
                <w:szCs w:val="22"/>
                <w:rtl/>
                <w:lang w:val="en-GB"/>
              </w:rPr>
              <w:t xml:space="preserve">(افغانی) </w:t>
            </w:r>
            <w:r>
              <w:rPr>
                <w:rFonts w:cs="B Nazanin" w:hint="cs"/>
                <w:i/>
                <w:sz w:val="22"/>
                <w:szCs w:val="22"/>
                <w:rtl/>
                <w:lang w:val="en-GB"/>
              </w:rPr>
              <w:t xml:space="preserve">ویا اسعار دیگر که قابل تبادله باشد پذیرفته میشود </w:t>
            </w:r>
            <w:r>
              <w:rPr>
                <w:rFonts w:cs="B Nazanin" w:hint="cs"/>
                <w:b/>
                <w:bCs/>
                <w:i/>
                <w:color w:val="C00000"/>
                <w:szCs w:val="24"/>
                <w:rtl/>
                <w:lang w:val="en-GB"/>
              </w:rPr>
              <w:t>و نوعیت اخذ تضمین آفر بشکل بانک گرنتی ( تضمین نامه بانکی)</w:t>
            </w:r>
            <w:r>
              <w:rPr>
                <w:rFonts w:cs="B Nazanin" w:hint="cs"/>
                <w:b/>
                <w:bCs/>
                <w:i/>
                <w:sz w:val="22"/>
                <w:szCs w:val="22"/>
                <w:rtl/>
                <w:lang w:val="en-GB"/>
              </w:rPr>
              <w:t xml:space="preserve"> </w:t>
            </w:r>
            <w:r>
              <w:rPr>
                <w:rFonts w:cs="B Nazanin" w:hint="cs"/>
                <w:i/>
                <w:sz w:val="22"/>
                <w:szCs w:val="22"/>
                <w:rtl/>
                <w:lang w:val="en-GB"/>
              </w:rPr>
              <w:t>میباشد.</w:t>
            </w:r>
          </w:p>
          <w:p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 xml:space="preserve">تضمین بانکی باید در نسخه اصلی تسلیم داده شود. </w:t>
            </w:r>
            <w:r w:rsidR="00F61829">
              <w:rPr>
                <w:rFonts w:cs="B Nazanin" w:hint="cs"/>
                <w:i/>
                <w:sz w:val="22"/>
                <w:szCs w:val="22"/>
                <w:rtl/>
                <w:lang w:val="en-GB" w:bidi="fa-IR"/>
              </w:rPr>
              <w:t xml:space="preserve">مطابق فارمت مندرج فورمه 08 این شرطنامه بوده و </w:t>
            </w:r>
            <w:r>
              <w:rPr>
                <w:rFonts w:cs="B Nazanin" w:hint="cs"/>
                <w:i/>
                <w:sz w:val="22"/>
                <w:szCs w:val="22"/>
                <w:rtl/>
                <w:lang w:val="en-GB"/>
              </w:rPr>
              <w:t>هیچ نوع فوتوکاپی و یا کاپی سکن شده مورد قبول شناخته نمیشود.</w:t>
            </w:r>
            <w:r w:rsidR="004D4B75" w:rsidRPr="004D4B75">
              <w:rPr>
                <w:rFonts w:cs="B Nazanin" w:hint="cs"/>
                <w:b/>
                <w:bCs/>
                <w:i/>
                <w:sz w:val="22"/>
                <w:szCs w:val="22"/>
                <w:rtl/>
                <w:lang w:val="en-GB"/>
              </w:rPr>
              <w:t>پول نقد قابل قبول نمی باشد.</w:t>
            </w:r>
          </w:p>
        </w:tc>
      </w:tr>
      <w:tr w:rsidR="0044379E" w:rsidRPr="00BF0F88" w:rsidTr="00DC20FE">
        <w:tblPrEx>
          <w:tblCellMar>
            <w:left w:w="103" w:type="dxa"/>
            <w:right w:w="103" w:type="dxa"/>
          </w:tblCellMar>
        </w:tblPrEx>
        <w:trPr>
          <w:trHeight w:val="34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75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7358FA">
        <w:tblPrEx>
          <w:tblCellMar>
            <w:left w:w="103" w:type="dxa"/>
            <w:right w:w="103" w:type="dxa"/>
          </w:tblCellMar>
        </w:tblPrEx>
        <w:trPr>
          <w:trHeight w:val="151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75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335C5A">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DC20FE">
        <w:tblPrEx>
          <w:tblCellMar>
            <w:left w:w="103" w:type="dxa"/>
            <w:right w:w="103" w:type="dxa"/>
          </w:tblCellMar>
        </w:tblPrEx>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t>ماده 23.1 دستورالعمل برای داوطلبان</w:t>
            </w:r>
            <w:bookmarkEnd w:id="705"/>
            <w:bookmarkEnd w:id="706"/>
            <w:bookmarkEnd w:id="707"/>
            <w:bookmarkEnd w:id="708"/>
          </w:p>
        </w:tc>
        <w:tc>
          <w:tcPr>
            <w:tcW w:w="75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ماده 23.1 دستورالعمل برای داوطلبان</w:t>
            </w:r>
            <w:bookmarkEnd w:id="709"/>
            <w:bookmarkEnd w:id="710"/>
            <w:bookmarkEnd w:id="711"/>
            <w:bookmarkEnd w:id="712"/>
          </w:p>
        </w:tc>
        <w:tc>
          <w:tcPr>
            <w:tcW w:w="7560" w:type="dxa"/>
          </w:tcPr>
          <w:p w:rsidR="00EC3B3E" w:rsidRPr="00BF0F88" w:rsidRDefault="00EC3B3E" w:rsidP="007E70AA">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t>ماده 23.2 دستورالعمل برای داوطلبان</w:t>
            </w:r>
            <w:bookmarkEnd w:id="713"/>
            <w:bookmarkEnd w:id="714"/>
            <w:bookmarkEnd w:id="715"/>
            <w:bookmarkEnd w:id="716"/>
          </w:p>
        </w:tc>
        <w:tc>
          <w:tcPr>
            <w:tcW w:w="75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7E70AA" w:rsidRDefault="00103817" w:rsidP="007E70AA">
            <w:pPr>
              <w:pStyle w:val="Sub-ClauseText"/>
              <w:suppressAutoHyphens/>
              <w:bidi/>
              <w:spacing w:line="216" w:lineRule="auto"/>
              <w:rPr>
                <w:rFonts w:cs="B Nazanin"/>
                <w:b/>
                <w:bCs/>
                <w:color w:val="000000"/>
                <w:sz w:val="22"/>
                <w:szCs w:val="22"/>
                <w:lang w:val="en-GB" w:bidi="prs-AF"/>
              </w:rPr>
            </w:pPr>
            <w:r>
              <w:rPr>
                <w:rFonts w:cs="B Nazanin" w:hint="cs"/>
                <w:b/>
                <w:bCs/>
                <w:color w:val="000000"/>
                <w:sz w:val="22"/>
                <w:szCs w:val="22"/>
                <w:rtl/>
                <w:lang w:val="en-GB" w:bidi="fa-IR"/>
              </w:rPr>
              <w:t>اسم پروژه:</w:t>
            </w:r>
            <w:r w:rsidR="00D436BC">
              <w:rPr>
                <w:rFonts w:cs="B Nazanin" w:hint="cs"/>
                <w:b/>
                <w:bCs/>
                <w:color w:val="000000"/>
                <w:sz w:val="22"/>
                <w:szCs w:val="22"/>
                <w:rtl/>
                <w:lang w:val="en-GB" w:bidi="fa-IR"/>
              </w:rPr>
              <w:t xml:space="preserve"> </w:t>
            </w:r>
            <w:r w:rsidR="007E70AA" w:rsidRPr="007E70AA">
              <w:rPr>
                <w:rFonts w:cs="B Nazanin"/>
                <w:b/>
                <w:bCs/>
                <w:color w:val="000000"/>
                <w:sz w:val="22"/>
                <w:szCs w:val="22"/>
                <w:rtl/>
                <w:lang w:val="en-GB" w:bidi="prs-AF"/>
              </w:rPr>
              <w:t>ته</w:t>
            </w:r>
            <w:r w:rsidR="007E70AA" w:rsidRPr="007E70AA">
              <w:rPr>
                <w:rFonts w:cs="B Nazanin" w:hint="cs"/>
                <w:b/>
                <w:bCs/>
                <w:color w:val="000000"/>
                <w:sz w:val="22"/>
                <w:szCs w:val="22"/>
                <w:rtl/>
                <w:lang w:val="en-GB" w:bidi="prs-AF"/>
              </w:rPr>
              <w:t>ی</w:t>
            </w:r>
            <w:r w:rsidR="007E70AA" w:rsidRPr="007E70AA">
              <w:rPr>
                <w:rFonts w:cs="B Nazanin" w:hint="eastAsia"/>
                <w:b/>
                <w:bCs/>
                <w:color w:val="000000"/>
                <w:sz w:val="22"/>
                <w:szCs w:val="22"/>
                <w:rtl/>
                <w:lang w:val="en-GB" w:bidi="prs-AF"/>
              </w:rPr>
              <w:t>ه</w:t>
            </w:r>
            <w:r w:rsidR="007E70AA" w:rsidRPr="007E70AA">
              <w:rPr>
                <w:rFonts w:cs="B Nazanin"/>
                <w:b/>
                <w:bCs/>
                <w:color w:val="000000"/>
                <w:sz w:val="22"/>
                <w:szCs w:val="22"/>
                <w:rtl/>
                <w:lang w:val="en-GB" w:bidi="prs-AF"/>
              </w:rPr>
              <w:t xml:space="preserve"> و تدارک 4 قلم م</w:t>
            </w:r>
            <w:r w:rsidR="007E70AA" w:rsidRPr="007E70AA">
              <w:rPr>
                <w:rFonts w:cs="B Nazanin" w:hint="cs"/>
                <w:b/>
                <w:bCs/>
                <w:color w:val="000000"/>
                <w:sz w:val="22"/>
                <w:szCs w:val="22"/>
                <w:rtl/>
                <w:lang w:val="en-GB" w:bidi="prs-AF"/>
              </w:rPr>
              <w:t>ی</w:t>
            </w:r>
            <w:r w:rsidR="007E70AA" w:rsidRPr="007E70AA">
              <w:rPr>
                <w:rFonts w:cs="B Nazanin" w:hint="eastAsia"/>
                <w:b/>
                <w:bCs/>
                <w:color w:val="000000"/>
                <w:sz w:val="22"/>
                <w:szCs w:val="22"/>
                <w:rtl/>
                <w:lang w:val="en-GB" w:bidi="prs-AF"/>
              </w:rPr>
              <w:t>وه</w:t>
            </w:r>
            <w:r w:rsidR="007E70AA" w:rsidRPr="007E70AA">
              <w:rPr>
                <w:rFonts w:cs="B Nazanin"/>
                <w:b/>
                <w:bCs/>
                <w:color w:val="000000"/>
                <w:sz w:val="22"/>
                <w:szCs w:val="22"/>
                <w:rtl/>
                <w:lang w:val="en-GB" w:bidi="prs-AF"/>
              </w:rPr>
              <w:t xml:space="preserve"> تازه ضرورت قطعات، جزوتامها</w:t>
            </w:r>
            <w:r w:rsidR="007E70AA" w:rsidRPr="007E70AA">
              <w:rPr>
                <w:rFonts w:cs="B Nazanin" w:hint="cs"/>
                <w:b/>
                <w:bCs/>
                <w:color w:val="000000"/>
                <w:sz w:val="22"/>
                <w:szCs w:val="22"/>
                <w:rtl/>
                <w:lang w:val="en-GB" w:bidi="prs-AF"/>
              </w:rPr>
              <w:t>ی</w:t>
            </w:r>
            <w:r w:rsidR="007E70AA" w:rsidRPr="007E70AA">
              <w:rPr>
                <w:rFonts w:cs="B Nazanin"/>
                <w:b/>
                <w:bCs/>
                <w:color w:val="000000"/>
                <w:sz w:val="22"/>
                <w:szCs w:val="22"/>
                <w:rtl/>
                <w:lang w:val="en-GB" w:bidi="prs-AF"/>
              </w:rPr>
              <w:t xml:space="preserve"> مرکز</w:t>
            </w:r>
            <w:r w:rsidR="007E70AA" w:rsidRPr="007E70AA">
              <w:rPr>
                <w:rFonts w:cs="B Nazanin" w:hint="cs"/>
                <w:b/>
                <w:bCs/>
                <w:color w:val="000000"/>
                <w:sz w:val="22"/>
                <w:szCs w:val="22"/>
                <w:rtl/>
                <w:lang w:val="en-GB" w:bidi="prs-AF"/>
              </w:rPr>
              <w:t>ی</w:t>
            </w:r>
            <w:r w:rsidR="007E70AA" w:rsidRPr="007E70AA">
              <w:rPr>
                <w:rFonts w:cs="B Nazanin"/>
                <w:b/>
                <w:bCs/>
                <w:color w:val="000000"/>
                <w:sz w:val="22"/>
                <w:szCs w:val="22"/>
                <w:rtl/>
                <w:lang w:val="en-GB" w:bidi="prs-AF"/>
              </w:rPr>
              <w:t xml:space="preserve"> اردو</w:t>
            </w:r>
            <w:r w:rsidR="007E70AA" w:rsidRPr="007E70AA">
              <w:rPr>
                <w:rFonts w:cs="B Nazanin" w:hint="cs"/>
                <w:b/>
                <w:bCs/>
                <w:color w:val="000000"/>
                <w:sz w:val="22"/>
                <w:szCs w:val="22"/>
                <w:rtl/>
                <w:lang w:val="en-GB" w:bidi="prs-AF"/>
              </w:rPr>
              <w:t>ی</w:t>
            </w:r>
            <w:r w:rsidR="007E70AA" w:rsidRPr="007E70AA">
              <w:rPr>
                <w:rFonts w:cs="B Nazanin"/>
                <w:b/>
                <w:bCs/>
                <w:color w:val="000000"/>
                <w:sz w:val="22"/>
                <w:szCs w:val="22"/>
                <w:rtl/>
                <w:lang w:val="en-GB" w:bidi="prs-AF"/>
              </w:rPr>
              <w:t xml:space="preserve"> مل</w:t>
            </w:r>
            <w:r w:rsidR="007E70AA" w:rsidRPr="007E70AA">
              <w:rPr>
                <w:rFonts w:cs="B Nazanin" w:hint="cs"/>
                <w:b/>
                <w:bCs/>
                <w:color w:val="000000"/>
                <w:sz w:val="22"/>
                <w:szCs w:val="22"/>
                <w:rtl/>
                <w:lang w:val="en-GB" w:bidi="prs-AF"/>
              </w:rPr>
              <w:t>ی</w:t>
            </w:r>
            <w:r w:rsidR="007E70AA" w:rsidRPr="007E70AA">
              <w:rPr>
                <w:rFonts w:cs="B Nazanin"/>
                <w:b/>
                <w:bCs/>
                <w:color w:val="000000"/>
                <w:sz w:val="22"/>
                <w:szCs w:val="22"/>
                <w:rtl/>
                <w:lang w:val="en-GB" w:bidi="prs-AF"/>
              </w:rPr>
              <w:t xml:space="preserve"> بابت سال مال</w:t>
            </w:r>
            <w:r w:rsidR="007E70AA" w:rsidRPr="007E70AA">
              <w:rPr>
                <w:rFonts w:cs="B Nazanin" w:hint="cs"/>
                <w:b/>
                <w:bCs/>
                <w:color w:val="000000"/>
                <w:sz w:val="22"/>
                <w:szCs w:val="22"/>
                <w:rtl/>
                <w:lang w:val="en-GB" w:bidi="prs-AF"/>
              </w:rPr>
              <w:t>ی</w:t>
            </w:r>
            <w:r w:rsidR="007E70AA" w:rsidRPr="007E70AA">
              <w:rPr>
                <w:rFonts w:cs="B Nazanin"/>
                <w:b/>
                <w:bCs/>
                <w:color w:val="000000"/>
                <w:sz w:val="22"/>
                <w:szCs w:val="22"/>
                <w:rtl/>
                <w:lang w:val="en-GB" w:bidi="prs-AF"/>
              </w:rPr>
              <w:t xml:space="preserve"> 1398</w:t>
            </w:r>
          </w:p>
          <w:p w:rsidR="001E2A20" w:rsidRPr="00C70EA1" w:rsidRDefault="001E2A20" w:rsidP="007E70AA">
            <w:pPr>
              <w:pStyle w:val="Sub-ClauseText"/>
              <w:suppressAutoHyphens/>
              <w:bidi/>
              <w:spacing w:line="216" w:lineRule="auto"/>
              <w:rPr>
                <w:rFonts w:cs="B Nazanin"/>
                <w:b/>
                <w:bCs/>
                <w:szCs w:val="24"/>
                <w:rtl/>
                <w:lang w:val="en-GB" w:bidi="fa-IR"/>
              </w:rPr>
            </w:pPr>
            <w:r>
              <w:rPr>
                <w:rFonts w:cs="B Nazanin" w:hint="cs"/>
                <w:b/>
                <w:bCs/>
                <w:sz w:val="22"/>
                <w:szCs w:val="22"/>
                <w:rtl/>
                <w:lang w:val="en-GB" w:bidi="fa-IR"/>
              </w:rPr>
              <w:t xml:space="preserve">شماره تشخیصیه: </w:t>
            </w:r>
            <w:r w:rsidR="007C3481" w:rsidRPr="007C3481">
              <w:rPr>
                <w:rFonts w:cs="B Nazanin"/>
                <w:i/>
                <w:sz w:val="32"/>
                <w:szCs w:val="32"/>
                <w:lang w:val="en-GB" w:bidi="fa-IR"/>
              </w:rPr>
              <w:t>NPA/MOD/98/G-</w:t>
            </w:r>
            <w:r w:rsidR="007E70AA">
              <w:rPr>
                <w:rFonts w:cs="B Nazanin"/>
                <w:i/>
                <w:sz w:val="32"/>
                <w:szCs w:val="32"/>
                <w:lang w:bidi="fa-IR"/>
              </w:rPr>
              <w:t>2574</w:t>
            </w:r>
            <w:r w:rsidR="007C3481" w:rsidRPr="007C3481">
              <w:rPr>
                <w:rFonts w:cs="B Nazanin"/>
                <w:i/>
                <w:sz w:val="32"/>
                <w:szCs w:val="32"/>
                <w:lang w:val="en-GB" w:bidi="fa-IR"/>
              </w:rPr>
              <w:t xml:space="preserve">/NCB  </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lastRenderedPageBreak/>
              <w:t>ماده 24.1 دستورالعمل برای داوطلبان</w:t>
            </w:r>
            <w:bookmarkEnd w:id="717"/>
            <w:bookmarkEnd w:id="718"/>
            <w:bookmarkEnd w:id="719"/>
            <w:bookmarkEnd w:id="720"/>
          </w:p>
        </w:tc>
        <w:tc>
          <w:tcPr>
            <w:tcW w:w="7560" w:type="dxa"/>
          </w:tcPr>
          <w:p w:rsidR="007C3481" w:rsidRPr="00BF0F88" w:rsidRDefault="007C3481" w:rsidP="007C3481">
            <w:pPr>
              <w:tabs>
                <w:tab w:val="right" w:pos="7254"/>
              </w:tabs>
              <w:bidi/>
              <w:spacing w:before="120" w:after="120"/>
              <w:rPr>
                <w:rFonts w:ascii="Calibri" w:hAnsi="Calibri" w:cs="B Nazanin"/>
                <w:i/>
                <w:szCs w:val="24"/>
                <w:rtl/>
                <w:lang w:val="en-GB"/>
              </w:rPr>
            </w:pPr>
            <w:r w:rsidRPr="00BF0F88">
              <w:rPr>
                <w:rFonts w:ascii="Calibri" w:hAnsi="Calibri" w:cs="B Nazanin"/>
                <w:b/>
                <w:bCs/>
                <w:i/>
                <w:szCs w:val="24"/>
                <w:u w:val="single"/>
                <w:rtl/>
                <w:lang w:val="en-GB"/>
              </w:rPr>
              <w:t xml:space="preserve">صرف به مقاصد </w:t>
            </w:r>
            <w:r w:rsidRPr="00BF0F88">
              <w:rPr>
                <w:rFonts w:ascii="Calibri" w:hAnsi="Calibri" w:cs="B Nazanin" w:hint="cs"/>
                <w:b/>
                <w:bCs/>
                <w:i/>
                <w:szCs w:val="24"/>
                <w:u w:val="single"/>
                <w:rtl/>
                <w:lang w:val="en-GB"/>
              </w:rPr>
              <w:t>ارائه</w:t>
            </w:r>
            <w:r w:rsidRPr="00BF0F88">
              <w:rPr>
                <w:rFonts w:ascii="Calibri" w:hAnsi="Calibri" w:cs="B Nazanin"/>
                <w:b/>
                <w:bCs/>
                <w:i/>
                <w:szCs w:val="24"/>
                <w:u w:val="single"/>
                <w:rtl/>
                <w:lang w:val="en-GB"/>
              </w:rPr>
              <w:t xml:space="preserve"> آفر،</w:t>
            </w:r>
            <w:r w:rsidRPr="00BF0F88">
              <w:rPr>
                <w:rFonts w:ascii="Calibri" w:hAnsi="Calibri" w:cs="B Nazanin"/>
                <w:i/>
                <w:szCs w:val="24"/>
                <w:rtl/>
                <w:lang w:val="en-GB"/>
              </w:rPr>
              <w:t xml:space="preserve"> آدرس اداره</w:t>
            </w:r>
            <w:r w:rsidRPr="00BF0F88">
              <w:rPr>
                <w:rFonts w:ascii="Calibri" w:hAnsi="Calibri" w:cs="B Nazanin" w:hint="cs"/>
                <w:i/>
                <w:szCs w:val="24"/>
                <w:rtl/>
                <w:lang w:val="en-GB"/>
              </w:rPr>
              <w:t xml:space="preserve"> </w:t>
            </w:r>
            <w:r w:rsidRPr="00BF0F88">
              <w:rPr>
                <w:rFonts w:ascii="Calibri" w:hAnsi="Calibri" w:cs="B Nazanin"/>
                <w:i/>
                <w:szCs w:val="24"/>
                <w:rtl/>
                <w:lang w:val="en-GB"/>
              </w:rPr>
              <w:t>عبارت است از:</w:t>
            </w:r>
          </w:p>
          <w:p w:rsidR="007C3481" w:rsidRPr="006B7D31" w:rsidRDefault="007C3481" w:rsidP="007C3481">
            <w:pPr>
              <w:tabs>
                <w:tab w:val="right" w:pos="7254"/>
              </w:tabs>
              <w:bidi/>
              <w:spacing w:before="120" w:after="120"/>
              <w:rPr>
                <w:rFonts w:ascii="Calibri" w:hAnsi="Calibri" w:cs="B Nazanin"/>
                <w:iCs/>
                <w:szCs w:val="24"/>
                <w:lang w:bidi="fa-IR"/>
              </w:rPr>
            </w:pPr>
            <w:r w:rsidRPr="00BF0F88">
              <w:rPr>
                <w:rFonts w:ascii="Calibri" w:hAnsi="Calibri" w:cs="B Nazanin"/>
                <w:i/>
                <w:szCs w:val="24"/>
                <w:rtl/>
                <w:lang w:val="en-GB"/>
              </w:rPr>
              <w:t xml:space="preserve">توجه: </w:t>
            </w:r>
            <w:r>
              <w:rPr>
                <w:rFonts w:ascii="Calibri" w:hAnsi="Calibri" w:cs="B Nazanin" w:hint="cs"/>
                <w:iCs/>
                <w:szCs w:val="24"/>
                <w:rtl/>
                <w:lang w:val="en-GB"/>
              </w:rPr>
              <w:t xml:space="preserve"> </w:t>
            </w:r>
            <w:r>
              <w:rPr>
                <w:rFonts w:ascii="Calibri" w:hAnsi="Calibri" w:cs="B Nazanin"/>
                <w:iCs/>
                <w:szCs w:val="24"/>
                <w:lang w:val="en-GB"/>
              </w:rPr>
              <w:t xml:space="preserve"> </w:t>
            </w:r>
            <w:r>
              <w:rPr>
                <w:rFonts w:ascii="Calibri" w:hAnsi="Calibri" w:cs="B Nazanin" w:hint="cs"/>
                <w:iCs/>
                <w:szCs w:val="24"/>
                <w:rtl/>
                <w:lang w:val="en-GB" w:bidi="fa-IR"/>
              </w:rPr>
              <w:t>صفی الله الکوزی</w:t>
            </w:r>
          </w:p>
          <w:p w:rsidR="007C3481" w:rsidRPr="00A71C67" w:rsidRDefault="007C3481" w:rsidP="007C3481">
            <w:pPr>
              <w:tabs>
                <w:tab w:val="right" w:pos="7254"/>
              </w:tabs>
              <w:bidi/>
              <w:spacing w:before="120" w:after="120"/>
              <w:rPr>
                <w:rFonts w:ascii="Calibri" w:hAnsi="Calibri" w:cs="B Nazanin"/>
                <w:i/>
                <w:szCs w:val="24"/>
                <w:lang w:bidi="fa-IR"/>
              </w:rPr>
            </w:pPr>
            <w:r>
              <w:rPr>
                <w:rFonts w:ascii="Calibri" w:hAnsi="Calibri" w:cs="B Nazanin" w:hint="cs"/>
                <w:iCs/>
                <w:szCs w:val="24"/>
                <w:rtl/>
                <w:lang w:val="en-GB" w:bidi="fa-IR"/>
              </w:rPr>
              <w:t xml:space="preserve">ایمیل آدرس: </w:t>
            </w:r>
            <w:hyperlink r:id="rId17" w:history="1"/>
            <w:r>
              <w:rPr>
                <w:rStyle w:val="Hyperlink"/>
                <w:rFonts w:cs="B Nazanin" w:hint="cs"/>
                <w:szCs w:val="24"/>
                <w:rtl/>
              </w:rPr>
              <w:t xml:space="preserve"> </w:t>
            </w:r>
            <w:hyperlink r:id="rId18" w:history="1">
              <w:r w:rsidRPr="00347C31">
                <w:rPr>
                  <w:rStyle w:val="Hyperlink"/>
                  <w:rFonts w:asciiTheme="majorBidi" w:hAnsiTheme="majorBidi" w:cstheme="majorBidi"/>
                  <w:szCs w:val="24"/>
                  <w:shd w:val="clear" w:color="auto" w:fill="FFFFFF"/>
                </w:rPr>
                <w:t>Safiullah.alokozai@npa.gov.af</w:t>
              </w:r>
            </w:hyperlink>
            <w:r>
              <w:rPr>
                <w:rFonts w:asciiTheme="majorBidi" w:hAnsiTheme="majorBidi" w:cstheme="majorBidi"/>
                <w:color w:val="555555"/>
                <w:szCs w:val="24"/>
                <w:shd w:val="clear" w:color="auto" w:fill="FFFFFF"/>
              </w:rPr>
              <w:t xml:space="preserve"> </w:t>
            </w:r>
            <w:r>
              <w:rPr>
                <w:rFonts w:ascii="Helvetica" w:hAnsi="Helvetica"/>
                <w:color w:val="555555"/>
                <w:sz w:val="19"/>
                <w:szCs w:val="19"/>
                <w:shd w:val="clear" w:color="auto" w:fill="FFFFFF"/>
              </w:rPr>
              <w:t xml:space="preserve"> </w:t>
            </w:r>
            <w:r>
              <w:rPr>
                <w:rFonts w:cs="B Nazanin" w:hint="cs"/>
                <w:szCs w:val="24"/>
                <w:rtl/>
                <w:lang w:bidi="fa-IR"/>
              </w:rPr>
              <w:t xml:space="preserve"> کاپی به </w:t>
            </w:r>
            <w:hyperlink r:id="rId19" w:history="1">
              <w:r w:rsidR="00297BB7" w:rsidRPr="0084380E">
                <w:rPr>
                  <w:rStyle w:val="Hyperlink"/>
                  <w:rFonts w:cs="B Nazanin"/>
                  <w:szCs w:val="24"/>
                  <w:lang w:bidi="fa-IR"/>
                </w:rPr>
                <w:t>aziz.obaidi@npa.gov.af</w:t>
              </w:r>
            </w:hyperlink>
            <w:r>
              <w:rPr>
                <w:rFonts w:cs="B Nazanin"/>
                <w:szCs w:val="24"/>
                <w:lang w:bidi="fa-IR"/>
              </w:rPr>
              <w:t xml:space="preserve"> </w:t>
            </w:r>
            <w:r>
              <w:rPr>
                <w:rFonts w:cs="B Nazanin" w:hint="cs"/>
                <w:szCs w:val="24"/>
                <w:rtl/>
                <w:lang w:bidi="fa-IR"/>
              </w:rPr>
              <w:t xml:space="preserve"> و</w:t>
            </w:r>
            <w:r>
              <w:rPr>
                <w:rFonts w:cs="B Nazanin"/>
                <w:szCs w:val="24"/>
                <w:lang w:bidi="fa-IR"/>
              </w:rPr>
              <w:t xml:space="preserve"> </w:t>
            </w:r>
            <w:r>
              <w:rPr>
                <w:rFonts w:cs="B Nazanin" w:hint="cs"/>
                <w:szCs w:val="24"/>
                <w:rtl/>
                <w:lang w:bidi="fa-IR"/>
              </w:rPr>
              <w:t xml:space="preserve"> </w:t>
            </w:r>
            <w:r>
              <w:rPr>
                <w:rFonts w:cs="B Nazanin"/>
                <w:szCs w:val="24"/>
                <w:lang w:bidi="fa-IR"/>
              </w:rPr>
              <w:t xml:space="preserve"> </w:t>
            </w:r>
            <w:hyperlink r:id="rId20" w:history="1">
              <w:r w:rsidRPr="00237BED">
                <w:rPr>
                  <w:rStyle w:val="Hyperlink"/>
                  <w:rFonts w:cs="B Nazanin"/>
                  <w:szCs w:val="24"/>
                  <w:lang w:bidi="fa-IR"/>
                </w:rPr>
                <w:t>Samandar.shams@npa.gov.af</w:t>
              </w:r>
            </w:hyperlink>
            <w:r>
              <w:rPr>
                <w:rFonts w:cs="B Nazanin"/>
                <w:szCs w:val="24"/>
                <w:lang w:bidi="fa-IR"/>
              </w:rPr>
              <w:t xml:space="preserve"> </w:t>
            </w:r>
          </w:p>
          <w:p w:rsidR="007C3481" w:rsidRPr="00BF0F88" w:rsidRDefault="007C3481" w:rsidP="007C3481">
            <w:pPr>
              <w:tabs>
                <w:tab w:val="right" w:pos="7254"/>
              </w:tabs>
              <w:bidi/>
              <w:spacing w:before="120" w:after="120"/>
              <w:rPr>
                <w:rFonts w:ascii="Calibri" w:hAnsi="Calibri" w:cs="B Nazanin"/>
                <w:szCs w:val="24"/>
                <w:lang w:val="en-GB"/>
              </w:rPr>
            </w:pPr>
            <w:r w:rsidRPr="00BF0F88">
              <w:rPr>
                <w:rFonts w:ascii="Calibri" w:hAnsi="Calibri" w:cs="B Nazanin"/>
                <w:i/>
                <w:szCs w:val="24"/>
                <w:rtl/>
                <w:lang w:val="en-GB"/>
              </w:rPr>
              <w:t xml:space="preserve">آدرس: </w:t>
            </w:r>
            <w:r>
              <w:rPr>
                <w:rFonts w:cs="B Nazanin" w:hint="cs"/>
                <w:b/>
                <w:bCs/>
                <w:i/>
                <w:color w:val="000000"/>
                <w:sz w:val="22"/>
                <w:szCs w:val="22"/>
                <w:rtl/>
                <w:lang w:val="en-GB"/>
              </w:rPr>
              <w:t xml:space="preserve"> :</w:t>
            </w:r>
            <w:r>
              <w:rPr>
                <w:rFonts w:cs="B Nazanin" w:hint="cs"/>
                <w:i/>
                <w:color w:val="000000"/>
                <w:sz w:val="22"/>
                <w:szCs w:val="22"/>
                <w:rtl/>
                <w:lang w:val="en-GB"/>
              </w:rPr>
              <w:t xml:space="preserve"> 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r>
              <w:rPr>
                <w:rFonts w:cs="B Nazanin" w:hint="cs"/>
                <w:i/>
                <w:color w:val="000000"/>
                <w:sz w:val="22"/>
                <w:szCs w:val="22"/>
                <w:rtl/>
                <w:lang w:val="en-GB"/>
              </w:rPr>
              <w:t xml:space="preserve"> </w:t>
            </w:r>
            <w:r>
              <w:rPr>
                <w:rFonts w:cs="B Nazanin" w:hint="cs"/>
                <w:i/>
                <w:color w:val="000000"/>
                <w:sz w:val="22"/>
                <w:szCs w:val="22"/>
                <w:rtl/>
                <w:lang w:val="en-GB" w:bidi="fa-IR"/>
              </w:rPr>
              <w:t xml:space="preserve">، </w:t>
            </w:r>
            <w:r>
              <w:rPr>
                <w:rFonts w:cs="B Nazanin" w:hint="cs"/>
                <w:i/>
                <w:color w:val="000000"/>
                <w:sz w:val="22"/>
                <w:szCs w:val="22"/>
                <w:rtl/>
                <w:lang w:val="en-GB"/>
              </w:rPr>
              <w:t>معاونیت عملیاتی و منابع.</w:t>
            </w:r>
          </w:p>
          <w:p w:rsidR="007C3481" w:rsidRPr="00A67C2F" w:rsidRDefault="007C3481" w:rsidP="007C3481">
            <w:pPr>
              <w:tabs>
                <w:tab w:val="right" w:pos="7254"/>
              </w:tabs>
              <w:bidi/>
              <w:spacing w:before="120" w:after="120" w:line="216" w:lineRule="auto"/>
              <w:jc w:val="both"/>
              <w:rPr>
                <w:rFonts w:cs="B Nazanin"/>
                <w:i/>
                <w:sz w:val="22"/>
                <w:szCs w:val="22"/>
                <w:lang w:val="en-GB"/>
              </w:rPr>
            </w:pPr>
            <w:r w:rsidRPr="00BF0F88">
              <w:rPr>
                <w:rFonts w:ascii="Calibri" w:hAnsi="Calibri" w:cs="B Nazanin"/>
                <w:i/>
                <w:szCs w:val="24"/>
                <w:rtl/>
                <w:lang w:val="en-GB"/>
              </w:rPr>
              <w:t>منزل وشمار</w:t>
            </w:r>
            <w:r w:rsidRPr="00BF0F88">
              <w:rPr>
                <w:rFonts w:ascii="Calibri" w:hAnsi="Calibri" w:cs="B Nazanin" w:hint="cs"/>
                <w:i/>
                <w:szCs w:val="24"/>
                <w:rtl/>
                <w:lang w:val="en-GB"/>
              </w:rPr>
              <w:t>ه</w:t>
            </w:r>
            <w:r w:rsidRPr="00BF0F88">
              <w:rPr>
                <w:rFonts w:ascii="Calibri" w:hAnsi="Calibri" w:cs="B Nazanin"/>
                <w:i/>
                <w:szCs w:val="24"/>
                <w:rtl/>
                <w:lang w:val="en-GB"/>
              </w:rPr>
              <w:t xml:space="preserve"> اطاق: </w:t>
            </w:r>
            <w:r>
              <w:rPr>
                <w:rFonts w:cs="B Nazanin" w:hint="cs"/>
                <w:i/>
                <w:sz w:val="22"/>
                <w:szCs w:val="22"/>
                <w:rtl/>
                <w:lang w:val="en-GB"/>
              </w:rPr>
              <w:t>دوم</w:t>
            </w:r>
          </w:p>
          <w:p w:rsidR="007C3481" w:rsidRDefault="007C3481" w:rsidP="007C3481">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rsidR="007C3481" w:rsidRPr="00E41559" w:rsidRDefault="007C3481" w:rsidP="007C3481">
            <w:pPr>
              <w:tabs>
                <w:tab w:val="right" w:pos="7254"/>
              </w:tabs>
              <w:bidi/>
              <w:spacing w:before="120" w:after="120" w:line="216" w:lineRule="auto"/>
              <w:jc w:val="both"/>
              <w:rPr>
                <w:szCs w:val="24"/>
                <w:rtl/>
                <w:lang w:bidi="fa-IR"/>
              </w:rPr>
            </w:pPr>
            <w:r w:rsidRPr="0025284B">
              <w:rPr>
                <w:rFonts w:ascii="Calibri" w:hAnsi="Calibri" w:cs="B Nazanin" w:hint="cs"/>
                <w:szCs w:val="24"/>
                <w:rtl/>
                <w:lang w:val="en-GB"/>
              </w:rPr>
              <w:t xml:space="preserve">نمبر تیلفون: </w:t>
            </w:r>
            <w:r>
              <w:rPr>
                <w:rFonts w:ascii="Calibri" w:hAnsi="Calibri" w:cs="B Nazanin"/>
                <w:szCs w:val="24"/>
                <w:lang w:val="en-GB"/>
              </w:rPr>
              <w:t xml:space="preserve"> 0202147488</w:t>
            </w:r>
            <w:r>
              <w:rPr>
                <w:rFonts w:ascii="Calibri" w:hAnsi="Calibri" w:cs="B Nazanin" w:hint="cs"/>
                <w:szCs w:val="24"/>
                <w:rtl/>
                <w:lang w:val="en-GB" w:bidi="fa-IR"/>
              </w:rPr>
              <w:t xml:space="preserve"> ویا 0791045505</w:t>
            </w:r>
          </w:p>
          <w:p w:rsidR="007C3481" w:rsidRDefault="007C3481" w:rsidP="007C3481">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06B3C">
              <w:rPr>
                <w:rFonts w:cs="B Nazanin" w:hint="cs"/>
                <w:b/>
                <w:bCs/>
                <w:sz w:val="28"/>
                <w:szCs w:val="28"/>
                <w:shd w:val="clear" w:color="auto" w:fill="92CDDC" w:themeFill="accent5" w:themeFillTint="99"/>
                <w:rtl/>
                <w:lang w:val="en-GB"/>
              </w:rPr>
              <w:t>ضرب الاجل برای تسلیمی آفرها: ساعت 10:00</w:t>
            </w:r>
            <w:r w:rsidRPr="00206B3C">
              <w:rPr>
                <w:rFonts w:cs="B Nazanin" w:hint="cs"/>
                <w:b/>
                <w:bCs/>
                <w:sz w:val="32"/>
                <w:szCs w:val="32"/>
                <w:shd w:val="clear" w:color="auto" w:fill="92CDDC" w:themeFill="accent5" w:themeFillTint="99"/>
                <w:rtl/>
              </w:rPr>
              <w:t xml:space="preserve"> </w:t>
            </w:r>
            <w:r w:rsidRPr="00206B3C">
              <w:rPr>
                <w:rFonts w:cs="B Nazanin" w:hint="cs"/>
                <w:b/>
                <w:bCs/>
                <w:sz w:val="28"/>
                <w:szCs w:val="28"/>
                <w:shd w:val="clear" w:color="auto" w:fill="92CDDC" w:themeFill="accent5" w:themeFillTint="99"/>
                <w:rtl/>
                <w:lang w:val="en-GB"/>
              </w:rPr>
              <w:t xml:space="preserve"> قبل از ظهر مورخ</w:t>
            </w:r>
            <w:bookmarkStart w:id="721" w:name="OLE_LINK2"/>
            <w:bookmarkStart w:id="722" w:name="OLE_LINK1"/>
            <w:r w:rsidRPr="00206B3C">
              <w:rPr>
                <w:rFonts w:cs="B Nazanin"/>
                <w:b/>
                <w:bCs/>
                <w:sz w:val="28"/>
                <w:szCs w:val="28"/>
                <w:shd w:val="clear" w:color="auto" w:fill="92CDDC" w:themeFill="accent5" w:themeFillTint="99"/>
                <w:lang w:val="en-GB"/>
              </w:rPr>
              <w:t xml:space="preserve">  </w:t>
            </w:r>
            <w:r>
              <w:rPr>
                <w:rFonts w:cs="B Nazanin"/>
                <w:b/>
                <w:bCs/>
                <w:sz w:val="28"/>
                <w:szCs w:val="28"/>
                <w:shd w:val="clear" w:color="auto" w:fill="92CDDC" w:themeFill="accent5" w:themeFillTint="99"/>
                <w:lang w:val="en-GB"/>
              </w:rPr>
              <w:t xml:space="preserve"> </w:t>
            </w:r>
          </w:p>
          <w:p w:rsidR="005538A7" w:rsidRPr="00206B3C" w:rsidRDefault="007C3481" w:rsidP="00297BB7">
            <w:pPr>
              <w:tabs>
                <w:tab w:val="right" w:pos="7254"/>
              </w:tabs>
              <w:bidi/>
              <w:spacing w:before="120" w:after="120" w:line="216" w:lineRule="auto"/>
              <w:jc w:val="both"/>
              <w:rPr>
                <w:rFonts w:cs="B Nazanin"/>
                <w:b/>
                <w:bCs/>
                <w:sz w:val="22"/>
                <w:szCs w:val="22"/>
                <w:lang w:val="en-GB"/>
              </w:rPr>
            </w:pPr>
            <w:r>
              <w:rPr>
                <w:rFonts w:cs="B Nazanin"/>
                <w:b/>
                <w:bCs/>
                <w:sz w:val="28"/>
                <w:szCs w:val="28"/>
                <w:shd w:val="clear" w:color="auto" w:fill="92CDDC" w:themeFill="accent5" w:themeFillTint="99"/>
                <w:lang w:val="en-GB"/>
              </w:rPr>
              <w:t xml:space="preserve"> </w:t>
            </w:r>
            <w:r>
              <w:rPr>
                <w:rFonts w:cs="B Nazanin" w:hint="cs"/>
                <w:b/>
                <w:bCs/>
                <w:sz w:val="28"/>
                <w:szCs w:val="28"/>
                <w:shd w:val="clear" w:color="auto" w:fill="92CDDC" w:themeFill="accent5" w:themeFillTint="99"/>
                <w:rtl/>
                <w:lang w:val="en-GB" w:bidi="fa-IR"/>
              </w:rPr>
              <w:t xml:space="preserve">  </w:t>
            </w:r>
            <w:r w:rsidR="00297BB7">
              <w:rPr>
                <w:rFonts w:cs="B Nazanin"/>
                <w:b/>
                <w:bCs/>
                <w:sz w:val="28"/>
                <w:szCs w:val="28"/>
                <w:shd w:val="clear" w:color="auto" w:fill="92CDDC" w:themeFill="accent5" w:themeFillTint="99"/>
                <w:lang w:val="en-GB" w:bidi="fa-IR"/>
              </w:rPr>
              <w:t xml:space="preserve"> </w:t>
            </w:r>
            <w:r w:rsidR="002049F2">
              <w:rPr>
                <w:rFonts w:cs="B Nazanin" w:hint="cs"/>
                <w:b/>
                <w:bCs/>
                <w:sz w:val="28"/>
                <w:szCs w:val="28"/>
                <w:shd w:val="clear" w:color="auto" w:fill="92CDDC" w:themeFill="accent5" w:themeFillTint="99"/>
                <w:rtl/>
                <w:lang w:val="en-GB" w:bidi="fa-IR"/>
              </w:rPr>
              <w:t>02</w:t>
            </w:r>
            <w:r>
              <w:rPr>
                <w:rFonts w:cs="B Nazanin" w:hint="cs"/>
                <w:b/>
                <w:bCs/>
                <w:sz w:val="28"/>
                <w:szCs w:val="28"/>
                <w:shd w:val="clear" w:color="auto" w:fill="92CDDC" w:themeFill="accent5" w:themeFillTint="99"/>
                <w:rtl/>
                <w:lang w:val="en-GB" w:bidi="fa-IR"/>
              </w:rPr>
              <w:t xml:space="preserve"> /   </w:t>
            </w:r>
            <w:r w:rsidR="002049F2">
              <w:rPr>
                <w:rFonts w:cs="B Nazanin" w:hint="cs"/>
                <w:b/>
                <w:bCs/>
                <w:sz w:val="28"/>
                <w:szCs w:val="28"/>
                <w:shd w:val="clear" w:color="auto" w:fill="92CDDC" w:themeFill="accent5" w:themeFillTint="99"/>
                <w:rtl/>
                <w:lang w:val="en-GB" w:bidi="fa-IR"/>
              </w:rPr>
              <w:t>اسد</w:t>
            </w:r>
            <w:r w:rsidR="00297BB7">
              <w:rPr>
                <w:rFonts w:cs="B Nazanin"/>
                <w:b/>
                <w:bCs/>
                <w:sz w:val="28"/>
                <w:szCs w:val="28"/>
                <w:shd w:val="clear" w:color="auto" w:fill="92CDDC" w:themeFill="accent5" w:themeFillTint="99"/>
                <w:lang w:val="en-GB" w:bidi="fa-IR"/>
              </w:rPr>
              <w:t xml:space="preserve"> </w:t>
            </w:r>
            <w:r>
              <w:rPr>
                <w:rFonts w:cs="B Nazanin" w:hint="cs"/>
                <w:b/>
                <w:bCs/>
                <w:sz w:val="28"/>
                <w:szCs w:val="28"/>
                <w:shd w:val="clear" w:color="auto" w:fill="92CDDC" w:themeFill="accent5" w:themeFillTint="99"/>
                <w:rtl/>
                <w:lang w:val="en-GB" w:bidi="fa-IR"/>
              </w:rPr>
              <w:t xml:space="preserve"> </w:t>
            </w:r>
            <w:r>
              <w:rPr>
                <w:rFonts w:cs="B Nazanin"/>
                <w:b/>
                <w:bCs/>
                <w:sz w:val="28"/>
                <w:szCs w:val="28"/>
                <w:shd w:val="clear" w:color="auto" w:fill="92CDDC" w:themeFill="accent5" w:themeFillTint="99"/>
                <w:lang w:val="en-GB" w:bidi="fa-IR"/>
              </w:rPr>
              <w:t xml:space="preserve"> </w:t>
            </w:r>
            <w:r>
              <w:rPr>
                <w:rFonts w:cs="B Nazanin" w:hint="cs"/>
                <w:b/>
                <w:bCs/>
                <w:sz w:val="28"/>
                <w:szCs w:val="28"/>
                <w:shd w:val="clear" w:color="auto" w:fill="92CDDC" w:themeFill="accent5" w:themeFillTint="99"/>
                <w:rtl/>
                <w:lang w:val="en-GB" w:bidi="fa-IR"/>
              </w:rPr>
              <w:t>/1398</w:t>
            </w:r>
            <w:r w:rsidRPr="00206B3C">
              <w:rPr>
                <w:rFonts w:cs="B Nazanin" w:hint="cs"/>
                <w:b/>
                <w:bCs/>
                <w:sz w:val="28"/>
                <w:szCs w:val="28"/>
                <w:shd w:val="clear" w:color="auto" w:fill="92CDDC" w:themeFill="accent5" w:themeFillTint="99"/>
                <w:rtl/>
                <w:lang w:val="en-GB"/>
              </w:rPr>
              <w:t xml:space="preserve"> </w:t>
            </w:r>
            <w:bookmarkEnd w:id="721"/>
            <w:bookmarkEnd w:id="722"/>
            <w:r w:rsidRPr="00206B3C">
              <w:rPr>
                <w:rFonts w:cs="B Nazanin" w:hint="cs"/>
                <w:b/>
                <w:bCs/>
                <w:spacing w:val="-2"/>
                <w:sz w:val="36"/>
                <w:szCs w:val="36"/>
                <w:shd w:val="clear" w:color="auto" w:fill="92CDDC" w:themeFill="accent5" w:themeFillTint="99"/>
                <w:lang w:bidi="fa-IR"/>
              </w:rPr>
              <w:t xml:space="preserve"> </w:t>
            </w:r>
            <w:r w:rsidRPr="00206B3C">
              <w:rPr>
                <w:rFonts w:cs="B Nazanin" w:hint="cs"/>
                <w:b/>
                <w:bCs/>
                <w:sz w:val="28"/>
                <w:szCs w:val="28"/>
                <w:shd w:val="clear" w:color="auto" w:fill="92CDDC" w:themeFill="accent5" w:themeFillTint="99"/>
                <w:rtl/>
                <w:lang w:val="en-GB"/>
              </w:rPr>
              <w:t>میباشد.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7560" w:type="dxa"/>
          </w:tcPr>
          <w:p w:rsidR="00E757EA" w:rsidRPr="00E757EA" w:rsidRDefault="00E757EA" w:rsidP="00E757EA">
            <w:pPr>
              <w:tabs>
                <w:tab w:val="right" w:pos="7254"/>
              </w:tabs>
              <w:bidi/>
              <w:spacing w:before="120" w:after="120"/>
              <w:rPr>
                <w:rFonts w:ascii="Calibri" w:hAnsi="Calibri" w:cs="B Nazanin"/>
                <w:szCs w:val="24"/>
                <w:rtl/>
                <w:lang w:val="en-GB"/>
              </w:rPr>
            </w:pPr>
            <w:r w:rsidRPr="00E757EA">
              <w:rPr>
                <w:rFonts w:ascii="Calibri" w:hAnsi="Calibri" w:cs="B Nazanin"/>
                <w:szCs w:val="24"/>
                <w:rtl/>
                <w:lang w:val="en-GB"/>
              </w:rPr>
              <w:t>بازگشایی آفرها در محل ذیل صورت میگیرد:</w:t>
            </w:r>
            <w:r w:rsidR="00392CEE">
              <w:rPr>
                <w:rFonts w:ascii="Calibri" w:hAnsi="Calibri" w:cs="B Nazanin" w:hint="cs"/>
                <w:szCs w:val="24"/>
                <w:rtl/>
                <w:lang w:val="en-GB"/>
              </w:rPr>
              <w:t xml:space="preserve"> </w:t>
            </w:r>
          </w:p>
          <w:p w:rsidR="005161ED" w:rsidRDefault="00E757EA" w:rsidP="00857F2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005161ED" w:rsidRPr="005161ED">
              <w:rPr>
                <w:rFonts w:ascii="Calibri" w:hAnsi="Calibri" w:cs="B Nazanin"/>
                <w:i/>
                <w:szCs w:val="24"/>
                <w:rtl/>
                <w:lang w:val="en-GB"/>
              </w:rPr>
              <w:t>پشتونستان وات ،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عموم</w:t>
            </w:r>
            <w:r w:rsidR="005161ED" w:rsidRPr="005161ED">
              <w:rPr>
                <w:rFonts w:ascii="Calibri" w:hAnsi="Calibri" w:cs="B Nazanin" w:hint="cs"/>
                <w:i/>
                <w:szCs w:val="24"/>
                <w:rtl/>
                <w:lang w:val="en-GB"/>
              </w:rPr>
              <w:t>ی</w:t>
            </w:r>
            <w:r w:rsidR="005161ED" w:rsidRPr="005161ED">
              <w:rPr>
                <w:rFonts w:ascii="Calibri" w:hAnsi="Calibri" w:cs="B Nazanin"/>
                <w:i/>
                <w:szCs w:val="24"/>
                <w:rtl/>
                <w:lang w:val="en-GB"/>
              </w:rPr>
              <w:t xml:space="preserve"> اداره امور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جمهور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w:t>
            </w:r>
            <w:r w:rsidR="005161ED" w:rsidRPr="005161ED">
              <w:rPr>
                <w:rFonts w:ascii="Calibri" w:hAnsi="Calibri" w:cs="B Nazanin"/>
                <w:i/>
                <w:szCs w:val="24"/>
                <w:rtl/>
                <w:lang w:val="en-GB"/>
              </w:rPr>
              <w:t xml:space="preserve"> اداره تدارکات مل</w:t>
            </w:r>
            <w:r w:rsidR="005161ED" w:rsidRPr="005161ED">
              <w:rPr>
                <w:rFonts w:ascii="Calibri" w:hAnsi="Calibri" w:cs="B Nazanin" w:hint="cs"/>
                <w:i/>
                <w:szCs w:val="24"/>
                <w:rtl/>
                <w:lang w:val="en-GB"/>
              </w:rPr>
              <w:t>ی</w:t>
            </w:r>
            <w:r w:rsidR="009E0CA3">
              <w:rPr>
                <w:rFonts w:ascii="Calibri" w:hAnsi="Calibri" w:cs="B Nazanin" w:hint="cs"/>
                <w:i/>
                <w:szCs w:val="24"/>
                <w:rtl/>
                <w:lang w:val="en-GB"/>
              </w:rPr>
              <w:t>، معاونیت عملیاتی و منابع، ریاست عملیاتی.</w:t>
            </w:r>
          </w:p>
          <w:p w:rsidR="00E757EA" w:rsidRPr="00E757EA" w:rsidRDefault="00E757EA" w:rsidP="005161E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sidR="005161ED">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rsidR="00E757EA" w:rsidRPr="00A71C67" w:rsidRDefault="00E757EA" w:rsidP="00297BB7">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Pr="00A71C67">
              <w:rPr>
                <w:rFonts w:ascii="Calibri" w:hAnsi="Calibri" w:cs="B Nazanin"/>
                <w:b/>
                <w:bCs/>
                <w:i/>
                <w:sz w:val="28"/>
                <w:szCs w:val="28"/>
                <w:highlight w:val="lightGray"/>
                <w:rtl/>
                <w:lang w:val="en-GB"/>
              </w:rPr>
              <w:t>:</w:t>
            </w:r>
            <w:r w:rsidRPr="00A71C67">
              <w:rPr>
                <w:rFonts w:ascii="Calibri" w:hAnsi="Calibri" w:cs="B Nazanin"/>
                <w:b/>
                <w:sz w:val="28"/>
                <w:szCs w:val="28"/>
                <w:highlight w:val="lightGray"/>
              </w:rPr>
              <w:t xml:space="preserve"> </w:t>
            </w:r>
            <w:r w:rsidRPr="00A71C67">
              <w:rPr>
                <w:rFonts w:ascii="Calibri" w:hAnsi="Calibri" w:cs="B Nazanin"/>
                <w:b/>
                <w:bCs/>
                <w:sz w:val="28"/>
                <w:szCs w:val="28"/>
                <w:highlight w:val="lightGray"/>
                <w:rtl/>
                <w:lang w:val="en-GB"/>
              </w:rPr>
              <w:t xml:space="preserve"> </w:t>
            </w:r>
            <w:r w:rsidR="002049F2">
              <w:rPr>
                <w:rFonts w:ascii="Calibri" w:hAnsi="Calibri" w:cs="B Nazanin" w:hint="cs"/>
                <w:b/>
                <w:bCs/>
                <w:sz w:val="28"/>
                <w:szCs w:val="28"/>
                <w:highlight w:val="lightGray"/>
                <w:rtl/>
                <w:lang w:val="en-GB"/>
              </w:rPr>
              <w:t>02</w:t>
            </w:r>
            <w:r w:rsidR="00297BB7">
              <w:rPr>
                <w:rFonts w:ascii="Calibri" w:hAnsi="Calibri" w:cs="B Nazanin"/>
                <w:b/>
                <w:bCs/>
                <w:sz w:val="28"/>
                <w:szCs w:val="28"/>
                <w:highlight w:val="lightGray"/>
                <w:lang w:val="en-GB"/>
              </w:rPr>
              <w:t xml:space="preserve"> </w:t>
            </w:r>
            <w:r w:rsidR="00392CEE">
              <w:rPr>
                <w:rFonts w:ascii="Calibri" w:hAnsi="Calibri" w:cs="B Nazanin" w:hint="cs"/>
                <w:b/>
                <w:bCs/>
                <w:sz w:val="28"/>
                <w:szCs w:val="28"/>
                <w:highlight w:val="lightGray"/>
                <w:rtl/>
              </w:rPr>
              <w:t>/</w:t>
            </w:r>
            <w:r w:rsidR="007C3481">
              <w:rPr>
                <w:rFonts w:ascii="Calibri" w:hAnsi="Calibri" w:cs="B Nazanin" w:hint="cs"/>
                <w:b/>
                <w:bCs/>
                <w:sz w:val="28"/>
                <w:szCs w:val="28"/>
                <w:highlight w:val="lightGray"/>
                <w:rtl/>
              </w:rPr>
              <w:t xml:space="preserve"> </w:t>
            </w:r>
            <w:r w:rsidR="002049F2">
              <w:rPr>
                <w:rFonts w:ascii="Calibri" w:hAnsi="Calibri" w:cs="B Nazanin" w:hint="cs"/>
                <w:b/>
                <w:bCs/>
                <w:sz w:val="28"/>
                <w:szCs w:val="28"/>
                <w:highlight w:val="lightGray"/>
                <w:rtl/>
              </w:rPr>
              <w:t>اسد</w:t>
            </w:r>
            <w:r w:rsidR="00297BB7">
              <w:rPr>
                <w:rFonts w:ascii="Calibri" w:hAnsi="Calibri" w:cs="B Nazanin"/>
                <w:b/>
                <w:bCs/>
                <w:sz w:val="28"/>
                <w:szCs w:val="28"/>
                <w:highlight w:val="lightGray"/>
              </w:rPr>
              <w:t xml:space="preserve"> </w:t>
            </w:r>
            <w:r w:rsidR="00392CEE">
              <w:rPr>
                <w:rFonts w:ascii="Calibri" w:hAnsi="Calibri" w:cs="B Nazanin" w:hint="cs"/>
                <w:b/>
                <w:bCs/>
                <w:sz w:val="28"/>
                <w:szCs w:val="28"/>
                <w:highlight w:val="lightGray"/>
                <w:rtl/>
              </w:rPr>
              <w:t>/1398</w:t>
            </w:r>
          </w:p>
          <w:p w:rsidR="00E757EA" w:rsidRPr="00A71C67" w:rsidRDefault="00E757EA" w:rsidP="00E757EA">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rsidR="00E757EA" w:rsidRPr="00E757EA" w:rsidRDefault="00E757EA" w:rsidP="00E757EA">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BF0F88" w:rsidRDefault="005538A7" w:rsidP="005538A7">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t>ماده 27.2  دستورالعمل برای داوطلبان</w:t>
            </w:r>
            <w:bookmarkEnd w:id="727"/>
            <w:bookmarkEnd w:id="728"/>
            <w:bookmarkEnd w:id="729"/>
            <w:bookmarkEnd w:id="730"/>
          </w:p>
        </w:tc>
        <w:tc>
          <w:tcPr>
            <w:tcW w:w="75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.1 دستورالعمل برای داوطلبان</w:t>
            </w:r>
            <w:bookmarkEnd w:id="735"/>
            <w:bookmarkEnd w:id="736"/>
            <w:bookmarkEnd w:id="737"/>
            <w:bookmarkEnd w:id="738"/>
          </w:p>
        </w:tc>
        <w:tc>
          <w:tcPr>
            <w:tcW w:w="7560" w:type="dxa"/>
          </w:tcPr>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297BB7" w:rsidRPr="00BF0F88" w:rsidTr="00DC20FE">
        <w:tblPrEx>
          <w:tblCellMar>
            <w:left w:w="103" w:type="dxa"/>
            <w:right w:w="103" w:type="dxa"/>
          </w:tblCellMar>
        </w:tblPrEx>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7560" w:type="dxa"/>
          </w:tcPr>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مطابق حکم چهارم طرزالعمل تدارکات ومتحد المال شماره  </w:t>
            </w:r>
            <w:r w:rsidRPr="00297BB7">
              <w:rPr>
                <w:rFonts w:cs="B Nazanin"/>
                <w:szCs w:val="24"/>
                <w:lang w:val="en-GB"/>
              </w:rPr>
              <w:t>NPA/PPD/C20/196</w:t>
            </w:r>
            <w:r w:rsidRPr="00297BB7">
              <w:rPr>
                <w:rFonts w:cs="B Nazanin"/>
                <w:szCs w:val="24"/>
                <w:rtl/>
                <w:lang w:val="en-GB"/>
              </w:rPr>
              <w:t>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گردد.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w:t>
            </w:r>
            <w:r w:rsidRPr="00297BB7">
              <w:rPr>
                <w:rFonts w:cs="B Nazanin"/>
                <w:szCs w:val="24"/>
                <w:rtl/>
                <w:lang w:val="en-GB"/>
              </w:rPr>
              <w:lastRenderedPageBreak/>
              <w:t>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حد اقل(50)ف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طراح</w:t>
            </w:r>
            <w:r w:rsidRPr="00297BB7">
              <w:rPr>
                <w:rFonts w:cs="B Nazanin" w:hint="cs"/>
                <w:szCs w:val="24"/>
                <w:rtl/>
                <w:lang w:val="en-GB"/>
              </w:rPr>
              <w:t>ی</w:t>
            </w:r>
            <w:r w:rsidRPr="00297BB7">
              <w:rPr>
                <w:rFonts w:cs="B Nazanin"/>
                <w:szCs w:val="24"/>
                <w:rtl/>
                <w:lang w:val="en-GB"/>
              </w:rPr>
              <w:t xml:space="preserve"> وپروسس ان در داخل کشور انجام شده باشد.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نظر قراردهند.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w:t>
            </w:r>
            <w:r w:rsidRPr="00297BB7">
              <w:rPr>
                <w:rFonts w:cs="B Nazanin"/>
                <w:szCs w:val="24"/>
                <w:rtl/>
                <w:lang w:val="en-GB"/>
              </w:rPr>
              <w:lastRenderedPageBreak/>
              <w:t>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297BB7" w:rsidRPr="00297BB7" w:rsidRDefault="00297BB7" w:rsidP="00297BB7">
            <w:pPr>
              <w:widowControl w:val="0"/>
              <w:numPr>
                <w:ilvl w:val="0"/>
                <w:numId w:val="134"/>
              </w:numPr>
              <w:bidi/>
              <w:spacing w:after="240"/>
              <w:jc w:val="mediumKashida"/>
              <w:rPr>
                <w:rFonts w:ascii="Century" w:hAnsi="Century" w:cs="B Nazanin"/>
                <w:szCs w:val="24"/>
                <w:lang w:bidi="fa-IR"/>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tc>
      </w:tr>
      <w:tr w:rsidR="00297BB7" w:rsidRPr="00BF0F88" w:rsidTr="00DC20FE">
        <w:tblPrEx>
          <w:tblCellMar>
            <w:left w:w="103" w:type="dxa"/>
            <w:right w:w="103" w:type="dxa"/>
          </w:tblCellMar>
        </w:tblPrEx>
        <w:trPr>
          <w:trHeight w:val="435"/>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3"/>
            <w:bookmarkEnd w:id="744"/>
            <w:bookmarkEnd w:id="745"/>
            <w:bookmarkEnd w:id="746"/>
          </w:p>
        </w:tc>
        <w:tc>
          <w:tcPr>
            <w:tcW w:w="7560" w:type="dxa"/>
          </w:tcPr>
          <w:p w:rsidR="00297BB7" w:rsidRDefault="00297BB7" w:rsidP="007E70AA">
            <w:pPr>
              <w:bidi/>
              <w:spacing w:before="120" w:after="120"/>
              <w:rPr>
                <w:rFonts w:ascii="Calibri" w:hAnsi="Calibri" w:cs="B Nazanin"/>
                <w:i/>
                <w:szCs w:val="24"/>
                <w:rtl/>
              </w:rPr>
            </w:pPr>
            <w:r w:rsidRPr="00A10E9E">
              <w:rPr>
                <w:rFonts w:ascii="Calibri" w:hAnsi="Calibri" w:cs="B Nazanin"/>
                <w:i/>
                <w:szCs w:val="24"/>
                <w:rtl/>
              </w:rPr>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Pr="00F831FC">
              <w:rPr>
                <w:rFonts w:ascii="Calibri" w:hAnsi="Calibri" w:cs="B Nazanin" w:hint="cs"/>
                <w:b/>
                <w:bCs/>
                <w:i/>
                <w:szCs w:val="24"/>
                <w:rtl/>
              </w:rPr>
              <w:t xml:space="preserve">به اساس </w:t>
            </w:r>
            <w:r w:rsidR="007E70AA">
              <w:rPr>
                <w:rFonts w:ascii="Calibri" w:hAnsi="Calibri" w:cs="B Nazanin" w:hint="cs"/>
                <w:b/>
                <w:bCs/>
                <w:i/>
                <w:szCs w:val="24"/>
                <w:rtl/>
                <w:lang w:bidi="fa-IR"/>
              </w:rPr>
              <w:t>مجموعی اقلام}</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p w:rsidR="00297BB7" w:rsidRPr="004D4B75" w:rsidRDefault="00297BB7" w:rsidP="00297BB7">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297BB7" w:rsidRPr="00BF0F88" w:rsidTr="00DC20FE">
        <w:tblPrEx>
          <w:tblCellMar>
            <w:left w:w="103" w:type="dxa"/>
            <w:right w:w="103" w:type="dxa"/>
          </w:tblCellMar>
        </w:tblPrEx>
        <w:trPr>
          <w:trHeight w:val="345"/>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7560" w:type="dxa"/>
          </w:tcPr>
          <w:p w:rsidR="00297BB7" w:rsidRPr="00BF0F88" w:rsidRDefault="00297BB7" w:rsidP="00297BB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297BB7" w:rsidRPr="00BF0F88" w:rsidTr="00723C5B">
        <w:tblPrEx>
          <w:tblCellMar>
            <w:left w:w="103" w:type="dxa"/>
            <w:right w:w="103" w:type="dxa"/>
          </w:tblCellMar>
        </w:tblPrEx>
        <w:trPr>
          <w:trHeight w:val="1002"/>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lastRenderedPageBreak/>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7560" w:type="dxa"/>
          </w:tcPr>
          <w:p w:rsidR="00297BB7" w:rsidRDefault="00297BB7" w:rsidP="00297BB7">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rsidR="00297BB7" w:rsidRPr="00805234" w:rsidRDefault="00297BB7" w:rsidP="00297BB7">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297BB7" w:rsidRPr="00BF0F88" w:rsidTr="00DC20FE">
        <w:tblPrEx>
          <w:tblCellMar>
            <w:left w:w="103" w:type="dxa"/>
            <w:right w:w="103" w:type="dxa"/>
          </w:tblCellMar>
        </w:tblPrEx>
        <w:tc>
          <w:tcPr>
            <w:tcW w:w="9540" w:type="dxa"/>
            <w:gridSpan w:val="2"/>
          </w:tcPr>
          <w:p w:rsidR="00297BB7" w:rsidRPr="00BF0F88" w:rsidRDefault="00297BB7" w:rsidP="00297BB7">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297BB7" w:rsidRPr="00BF0F88" w:rsidTr="00DC20FE">
        <w:tblPrEx>
          <w:tblCellMar>
            <w:left w:w="103" w:type="dxa"/>
            <w:right w:w="103" w:type="dxa"/>
          </w:tblCellMar>
        </w:tblPrEx>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7560" w:type="dxa"/>
          </w:tcPr>
          <w:p w:rsidR="00297BB7" w:rsidRPr="00BF0F88" w:rsidRDefault="00297BB7" w:rsidP="007E70AA">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Pr>
                <w:rFonts w:ascii="Calibri" w:hAnsi="Calibri" w:cs="B Nazanin" w:hint="cs"/>
                <w:i/>
                <w:iCs/>
                <w:szCs w:val="24"/>
                <w:rtl/>
                <w:lang w:val="en-GB"/>
              </w:rPr>
              <w:t xml:space="preserve">25 فیصد </w:t>
            </w:r>
          </w:p>
          <w:p w:rsidR="00297BB7" w:rsidRPr="00BF0F88" w:rsidRDefault="00297BB7" w:rsidP="007E70AA">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w:t>
            </w:r>
            <w:r w:rsidR="007E70AA">
              <w:rPr>
                <w:rFonts w:ascii="Calibri" w:hAnsi="Calibri" w:cs="B Nazanin" w:hint="cs"/>
                <w:i/>
                <w:iCs/>
                <w:szCs w:val="24"/>
                <w:rtl/>
                <w:lang w:val="en-GB"/>
              </w:rPr>
              <w:t xml:space="preserve"> </w:t>
            </w:r>
          </w:p>
        </w:tc>
      </w:tr>
      <w:tr w:rsidR="00297BB7" w:rsidRPr="00BF0F88" w:rsidTr="00DC20FE">
        <w:tblPrEx>
          <w:tblCellMar>
            <w:left w:w="103" w:type="dxa"/>
            <w:right w:w="103" w:type="dxa"/>
          </w:tblCellMar>
        </w:tblPrEx>
        <w:trPr>
          <w:trHeight w:val="1024"/>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7560" w:type="dxa"/>
          </w:tcPr>
          <w:p w:rsidR="00297BB7" w:rsidRPr="00F96E54" w:rsidRDefault="00297BB7" w:rsidP="00297BB7">
            <w:pPr>
              <w:widowControl w:val="0"/>
              <w:tabs>
                <w:tab w:val="right" w:pos="7164"/>
              </w:tabs>
              <w:bidi/>
              <w:rPr>
                <w:rFonts w:cs="B Nazanin"/>
                <w:color w:val="1F4E79"/>
                <w:szCs w:val="24"/>
                <w:rtl/>
                <w:lang w:val="en-GB"/>
              </w:rPr>
            </w:pPr>
            <w:r w:rsidRPr="00F96E54">
              <w:rPr>
                <w:rFonts w:cs="B Nazanin"/>
                <w:color w:val="1F4E79"/>
                <w:szCs w:val="24"/>
                <w:rtl/>
                <w:lang w:val="en-GB"/>
              </w:rPr>
              <w:t xml:space="preserve">اعتراضات  به آدرس ذیل ارسال شده می تواند: </w:t>
            </w:r>
            <w:r w:rsidRPr="00F96E54">
              <w:rPr>
                <w:rFonts w:cs="B Nazanin" w:hint="cs"/>
                <w:color w:val="1F4E79"/>
                <w:szCs w:val="24"/>
                <w:rtl/>
                <w:lang w:val="en-GB"/>
              </w:rPr>
              <w:t xml:space="preserve"> </w:t>
            </w:r>
          </w:p>
          <w:p w:rsidR="00297BB7" w:rsidRPr="00F96E54" w:rsidRDefault="00297BB7" w:rsidP="00297BB7">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ریاست عمومی اداره امور ریاست جمهوری،  </w:t>
            </w:r>
            <w:r w:rsidRPr="00F96E54">
              <w:rPr>
                <w:rFonts w:ascii="Arial" w:hAnsi="Arial" w:cs="Arial"/>
                <w:b/>
                <w:bCs/>
                <w:i/>
                <w:sz w:val="22"/>
                <w:szCs w:val="22"/>
                <w:rtl/>
                <w:lang w:bidi="fa-IR"/>
              </w:rPr>
              <w:t>اداره تدارکات ملی</w:t>
            </w:r>
            <w:r w:rsidRPr="00F96E54">
              <w:rPr>
                <w:rFonts w:ascii="Arial" w:hAnsi="Arial" w:cs="Arial"/>
                <w:b/>
                <w:bCs/>
                <w:i/>
                <w:sz w:val="22"/>
                <w:szCs w:val="22"/>
                <w:rtl/>
                <w:lang w:val="en-GB" w:bidi="fa-IR"/>
              </w:rPr>
              <w:t xml:space="preserve">، معاونیت مسلکی </w:t>
            </w:r>
            <w:r w:rsidRPr="00F96E54">
              <w:rPr>
                <w:rFonts w:ascii="Arial" w:hAnsi="Arial" w:cs="Arial"/>
                <w:b/>
                <w:bCs/>
                <w:i/>
                <w:sz w:val="22"/>
                <w:szCs w:val="22"/>
                <w:rtl/>
                <w:lang w:val="en-GB" w:bidi="fa-IR"/>
              </w:rPr>
              <w:br/>
              <w:t xml:space="preserve">سکرتریت ارزیابی. </w:t>
            </w:r>
            <w:r w:rsidRPr="00F96E54">
              <w:rPr>
                <w:rFonts w:ascii="Arial" w:hAnsi="Arial" w:cs="Arial"/>
                <w:b/>
                <w:bCs/>
                <w:i/>
                <w:sz w:val="22"/>
                <w:szCs w:val="22"/>
                <w:rtl/>
                <w:lang w:val="en-GB" w:bidi="fa-IR"/>
              </w:rPr>
              <w:br/>
              <w:t>ناحیه دوم-  پشتونستان وات کابل- افغانستان</w:t>
            </w:r>
          </w:p>
          <w:p w:rsidR="00297BB7" w:rsidRPr="00F96E54" w:rsidRDefault="00297BB7" w:rsidP="00297BB7">
            <w:pPr>
              <w:tabs>
                <w:tab w:val="right" w:pos="7254"/>
              </w:tabs>
              <w:bidi/>
              <w:spacing w:after="160" w:line="276" w:lineRule="auto"/>
              <w:jc w:val="both"/>
              <w:rPr>
                <w:rFonts w:ascii="Arial" w:hAnsi="Arial" w:cs="Arial"/>
                <w:sz w:val="22"/>
                <w:szCs w:val="22"/>
                <w:lang w:val="en-GB"/>
              </w:rPr>
            </w:pPr>
            <w:r w:rsidRPr="00F96E54">
              <w:rPr>
                <w:rFonts w:ascii="Arial" w:hAnsi="Arial" w:cs="Arial"/>
                <w:sz w:val="22"/>
                <w:szCs w:val="22"/>
                <w:rtl/>
                <w:lang w:val="en-GB"/>
              </w:rPr>
              <w:t>اداره ملی تدارکات، معاونیت مسلکی ، سکرتریت ارزیابی</w:t>
            </w:r>
            <w:r w:rsidRPr="00F96E54">
              <w:rPr>
                <w:rFonts w:ascii="Arial" w:hAnsi="Arial" w:cs="Arial"/>
                <w:sz w:val="22"/>
                <w:szCs w:val="22"/>
                <w:rtl/>
                <w:lang w:val="en-GB" w:bidi="fa-IR"/>
              </w:rPr>
              <w:t xml:space="preserve"> </w:t>
            </w:r>
            <w:r w:rsidRPr="00F96E54">
              <w:rPr>
                <w:rFonts w:ascii="Arial" w:hAnsi="Arial" w:cs="Arial"/>
                <w:sz w:val="22"/>
                <w:szCs w:val="22"/>
                <w:rtl/>
                <w:lang w:val="en-GB"/>
              </w:rPr>
              <w:t xml:space="preserve"> </w:t>
            </w:r>
          </w:p>
          <w:p w:rsidR="00297BB7" w:rsidRPr="00F96E54" w:rsidRDefault="00297BB7" w:rsidP="00297BB7">
            <w:pPr>
              <w:bidi/>
              <w:spacing w:after="160" w:line="276" w:lineRule="auto"/>
              <w:rPr>
                <w:rFonts w:ascii="Arial" w:hAnsi="Arial" w:cs="Arial"/>
                <w:sz w:val="22"/>
                <w:szCs w:val="22"/>
              </w:rPr>
            </w:pPr>
            <w:r w:rsidRPr="00F96E54">
              <w:rPr>
                <w:rFonts w:ascii="Arial" w:hAnsi="Arial" w:cs="Arial"/>
                <w:sz w:val="22"/>
                <w:szCs w:val="22"/>
                <w:rtl/>
                <w:lang w:val="en-GB"/>
              </w:rPr>
              <w:t>ایمیل آدرس:</w:t>
            </w:r>
            <w:r w:rsidRPr="00F96E54">
              <w:rPr>
                <w:rFonts w:ascii="Arial" w:hAnsi="Arial" w:cs="Arial"/>
                <w:sz w:val="22"/>
                <w:szCs w:val="22"/>
              </w:rPr>
              <w:t xml:space="preserve">   </w:t>
            </w:r>
            <w:r w:rsidRPr="00F96E54">
              <w:rPr>
                <w:rFonts w:ascii="Arial" w:hAnsi="Arial" w:cs="Arial"/>
                <w:b/>
                <w:bCs/>
                <w:i/>
                <w:iCs/>
                <w:sz w:val="22"/>
                <w:szCs w:val="22"/>
              </w:rPr>
              <w:t xml:space="preserve"> ,</w:t>
            </w:r>
            <w:r w:rsidRPr="00F96E54">
              <w:rPr>
                <w:rFonts w:ascii="Arial" w:hAnsi="Arial" w:cs="Arial"/>
                <w:b/>
                <w:bCs/>
                <w:i/>
                <w:iCs/>
                <w:sz w:val="22"/>
                <w:szCs w:val="22"/>
                <w:lang w:bidi="fa-IR"/>
              </w:rPr>
              <w:t>,</w:t>
            </w:r>
            <w:r w:rsidRPr="00F96E54">
              <w:rPr>
                <w:rFonts w:ascii="Arial" w:hAnsi="Arial" w:cs="Arial"/>
                <w:sz w:val="22"/>
                <w:szCs w:val="22"/>
              </w:rPr>
              <w:t xml:space="preserve"> </w:t>
            </w:r>
            <w:hyperlink r:id="rId21" w:history="1">
              <w:r w:rsidRPr="00F96E54">
                <w:rPr>
                  <w:rFonts w:ascii="Arial" w:hAnsi="Arial" w:cs="Arial"/>
                  <w:color w:val="0000FF"/>
                  <w:sz w:val="22"/>
                  <w:szCs w:val="22"/>
                  <w:u w:val="single"/>
                </w:rPr>
                <w:t>wais.rahimi@aop.gov.af</w:t>
              </w:r>
            </w:hyperlink>
            <w:r w:rsidRPr="00F96E54">
              <w:rPr>
                <w:rFonts w:ascii="Arial" w:hAnsi="Arial" w:cs="Arial"/>
                <w:color w:val="0000FF"/>
                <w:sz w:val="22"/>
                <w:szCs w:val="22"/>
                <w:u w:val="single"/>
              </w:rPr>
              <w:t>. zabihulrahmanrahmani@npa.gov.af</w:t>
            </w:r>
          </w:p>
          <w:p w:rsidR="00297BB7" w:rsidRPr="00F96E54" w:rsidRDefault="00297BB7" w:rsidP="00297BB7">
            <w:pPr>
              <w:widowControl w:val="0"/>
              <w:tabs>
                <w:tab w:val="right" w:pos="7164"/>
              </w:tabs>
              <w:bidi/>
              <w:rPr>
                <w:rFonts w:cs="B Nazanin"/>
                <w:color w:val="1F4E79"/>
                <w:szCs w:val="24"/>
                <w:rtl/>
                <w:lang w:val="en-GB"/>
              </w:rPr>
            </w:pPr>
            <w:r w:rsidRPr="00F96E54">
              <w:rPr>
                <w:rFonts w:ascii="Arial" w:hAnsi="Arial" w:cs="Arial"/>
                <w:sz w:val="22"/>
                <w:szCs w:val="22"/>
                <w:rtl/>
                <w:lang w:bidi="fa-IR"/>
              </w:rPr>
              <w:t>تلیفون:</w:t>
            </w:r>
            <w:r w:rsidRPr="00F96E54">
              <w:rPr>
                <w:rFonts w:ascii="Arial" w:hAnsi="Arial" w:cs="Arial"/>
                <w:sz w:val="22"/>
                <w:szCs w:val="22"/>
              </w:rPr>
              <w:t xml:space="preserve">  0202147557</w:t>
            </w:r>
          </w:p>
          <w:p w:rsidR="00297BB7" w:rsidRPr="00997B7B" w:rsidRDefault="00297BB7" w:rsidP="00297BB7">
            <w:pPr>
              <w:tabs>
                <w:tab w:val="right" w:pos="7164"/>
              </w:tabs>
              <w:bidi/>
              <w:rPr>
                <w:rFonts w:cs="B Nazanin"/>
                <w:color w:val="1F497D"/>
                <w:szCs w:val="24"/>
                <w:lang w:val="en-GB"/>
              </w:rPr>
            </w:pPr>
          </w:p>
        </w:tc>
      </w:tr>
    </w:tbl>
    <w:p w:rsidR="00EC3B3E" w:rsidRDefault="00EC3B3E" w:rsidP="00EC3B3E">
      <w:pPr>
        <w:bidi/>
        <w:spacing w:before="120" w:after="120"/>
        <w:rPr>
          <w:rFonts w:ascii="Calibri" w:hAnsi="Calibri" w:cs="B Nazanin"/>
          <w:b/>
          <w:bCs/>
          <w:smallCaps/>
          <w:szCs w:val="24"/>
          <w:rtl/>
        </w:rPr>
      </w:pP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22"/>
          <w:footerReference w:type="default" r:id="rId23"/>
          <w:headerReference w:type="first" r:id="rId24"/>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67" w:name="_Toc199171496"/>
      <w:bookmarkStart w:id="768" w:name="_Toc451327015"/>
      <w:bookmarkStart w:id="769" w:name="_Toc451354989"/>
      <w:bookmarkStart w:id="770"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rsidR="000F2812" w:rsidRPr="000F2812"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lastRenderedPageBreak/>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rsidR="00CA0B12" w:rsidRPr="005972BE" w:rsidRDefault="000F2812" w:rsidP="000F2812">
      <w:pPr>
        <w:suppressAutoHyphens/>
        <w:bidi/>
        <w:spacing w:before="120" w:after="120"/>
        <w:jc w:val="both"/>
        <w:rPr>
          <w:rFonts w:cs="B Nazanin"/>
          <w:lang w:bidi="fa-IR"/>
        </w:rPr>
      </w:pPr>
      <w:r w:rsidRPr="000F2812">
        <w:rPr>
          <w:rFonts w:cs="B Nazanin"/>
          <w:b/>
          <w:szCs w:val="24"/>
          <w:rtl/>
        </w:rPr>
        <w:t>(1)</w:t>
      </w:r>
      <w:r w:rsidRPr="000F2812">
        <w:rPr>
          <w:rFonts w:cs="B Nazanin"/>
          <w:b/>
          <w:szCs w:val="24"/>
          <w:rtl/>
        </w:rPr>
        <w:tab/>
        <w:t>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bookmarkEnd w:id="775"/>
    <w:bookmarkEnd w:id="776"/>
    <w:bookmarkEnd w:id="777"/>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4907E3" w:rsidRPr="003A1395" w:rsidRDefault="004907E3" w:rsidP="004907E3">
      <w:pPr>
        <w:keepNext/>
        <w:keepLines/>
        <w:suppressAutoHyphens/>
        <w:bidi/>
        <w:spacing w:before="120" w:after="120"/>
        <w:ind w:left="900"/>
        <w:jc w:val="both"/>
        <w:rPr>
          <w:rStyle w:val="Emphasis"/>
          <w:rFonts w:cs="B Nazanin"/>
          <w:sz w:val="14"/>
          <w:szCs w:val="10"/>
          <w:rtl/>
        </w:rPr>
      </w:pPr>
      <w:bookmarkStart w:id="778" w:name="_Toc164583195"/>
      <w:bookmarkEnd w:id="778"/>
    </w:p>
    <w:p w:rsidR="00EC3B3E" w:rsidRPr="003A1395" w:rsidRDefault="00EC3B3E" w:rsidP="00092AA1">
      <w:pPr>
        <w:keepNext/>
        <w:keepLines/>
        <w:suppressAutoHyphens/>
        <w:bidi/>
        <w:spacing w:before="120" w:after="120"/>
        <w:jc w:val="both"/>
        <w:rPr>
          <w:rFonts w:cs="B Nazanin"/>
          <w:b/>
          <w:bCs/>
          <w:smallCaps/>
          <w:szCs w:val="24"/>
        </w:rPr>
      </w:pPr>
      <w:r w:rsidRPr="003A1395">
        <w:rPr>
          <w:rStyle w:val="Emphasis"/>
          <w:rFonts w:cs="B Nazanin"/>
          <w:szCs w:val="24"/>
          <w:rtl/>
        </w:rPr>
        <w:t xml:space="preserve"> </w:t>
      </w:r>
      <w:bookmarkStart w:id="779"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9"/>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قابل تطبیق نیست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80"/>
      <w:bookmarkEnd w:id="781"/>
      <w:bookmarkEnd w:id="782"/>
      <w:bookmarkEnd w:id="783"/>
    </w:p>
    <w:p w:rsidR="00762AB5"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723C5B"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p w:rsidR="0036702E" w:rsidRPr="00DF18E4" w:rsidRDefault="0036702E" w:rsidP="0036702E">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30"/>
        <w:gridCol w:w="2715"/>
        <w:gridCol w:w="1245"/>
      </w:tblGrid>
      <w:tr w:rsidR="00912FE0" w:rsidTr="000F2812">
        <w:tc>
          <w:tcPr>
            <w:tcW w:w="120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شماره</w:t>
            </w:r>
            <w:r w:rsidR="00552EB6">
              <w:rPr>
                <w:rFonts w:cs="B Nazanin" w:hint="cs"/>
                <w:sz w:val="22"/>
                <w:szCs w:val="22"/>
                <w:rtl/>
                <w:lang w:val="en-GB"/>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7E70AA"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جزوتام</w:t>
            </w:r>
          </w:p>
        </w:tc>
        <w:tc>
          <w:tcPr>
            <w:tcW w:w="2715"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912FE0" w:rsidRDefault="00912FE0" w:rsidP="00912FE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0F2812" w:rsidTr="000F2812">
        <w:tc>
          <w:tcPr>
            <w:tcW w:w="1208" w:type="dxa"/>
            <w:tcBorders>
              <w:top w:val="single" w:sz="4" w:space="0" w:color="auto"/>
              <w:left w:val="single" w:sz="4" w:space="0" w:color="auto"/>
              <w:bottom w:val="single" w:sz="4" w:space="0" w:color="auto"/>
              <w:right w:val="single" w:sz="4" w:space="0" w:color="auto"/>
            </w:tcBorders>
          </w:tcPr>
          <w:p w:rsidR="000F2812"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1</w:t>
            </w:r>
          </w:p>
        </w:tc>
        <w:tc>
          <w:tcPr>
            <w:tcW w:w="2430" w:type="dxa"/>
            <w:tcBorders>
              <w:top w:val="single" w:sz="4" w:space="0" w:color="auto"/>
              <w:left w:val="single" w:sz="4" w:space="0" w:color="auto"/>
              <w:bottom w:val="single" w:sz="4" w:space="0" w:color="auto"/>
              <w:right w:val="single" w:sz="4" w:space="0" w:color="auto"/>
            </w:tcBorders>
          </w:tcPr>
          <w:p w:rsidR="000F2812" w:rsidRDefault="000F2812"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F2812" w:rsidRDefault="007E70AA" w:rsidP="004D786A">
            <w:pPr>
              <w:jc w:val="center"/>
              <w:rPr>
                <w:rFonts w:ascii="Calibri" w:hAnsi="Calibri" w:cs="Calibri"/>
                <w:b/>
                <w:bCs/>
                <w:color w:val="000000"/>
                <w:sz w:val="22"/>
                <w:szCs w:val="22"/>
              </w:rPr>
            </w:pPr>
            <w:r>
              <w:rPr>
                <w:rFonts w:ascii="Calibri" w:hAnsi="Calibri" w:cs="Calibri" w:hint="cs"/>
                <w:b/>
                <w:bCs/>
                <w:color w:val="000000"/>
                <w:sz w:val="22"/>
                <w:szCs w:val="22"/>
                <w:rtl/>
              </w:rPr>
              <w:t xml:space="preserve"> </w:t>
            </w:r>
            <w:r w:rsidR="00B80557">
              <w:rPr>
                <w:rFonts w:ascii="Calibri" w:hAnsi="Calibri" w:cs="Calibri" w:hint="cs"/>
                <w:b/>
                <w:bCs/>
                <w:color w:val="000000"/>
                <w:sz w:val="22"/>
                <w:szCs w:val="22"/>
                <w:rtl/>
              </w:rPr>
              <w:t>8,600,000</w:t>
            </w:r>
          </w:p>
        </w:tc>
        <w:tc>
          <w:tcPr>
            <w:tcW w:w="1245" w:type="dxa"/>
            <w:tcBorders>
              <w:top w:val="single" w:sz="4" w:space="0" w:color="auto"/>
              <w:left w:val="single" w:sz="4" w:space="0" w:color="auto"/>
              <w:bottom w:val="single" w:sz="4" w:space="0" w:color="auto"/>
              <w:right w:val="single" w:sz="4" w:space="0" w:color="auto"/>
            </w:tcBorders>
          </w:tcPr>
          <w:p w:rsidR="000F2812" w:rsidRPr="005D1BE9" w:rsidRDefault="000F2812" w:rsidP="00077C6D">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bl>
    <w:p w:rsidR="00723C5B"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highlight w:val="cyan"/>
          <w:rtl/>
        </w:rPr>
      </w:pPr>
      <w:r w:rsidRPr="00561CC3">
        <w:rPr>
          <w:rFonts w:cs="B Nazanin" w:hint="cs"/>
          <w:b/>
          <w:bCs/>
          <w:szCs w:val="24"/>
          <w:highlight w:val="cyan"/>
          <w:rtl/>
        </w:rPr>
        <w:t>نوت</w:t>
      </w:r>
    </w:p>
    <w:p w:rsidR="004A1044" w:rsidRDefault="004A1044" w:rsidP="004A1044">
      <w:pPr>
        <w:pStyle w:val="ListParagraph"/>
        <w:numPr>
          <w:ilvl w:val="0"/>
          <w:numId w:val="130"/>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4A1044" w:rsidRDefault="00723C5B" w:rsidP="00723C5B">
      <w:pPr>
        <w:pStyle w:val="ListParagraph"/>
        <w:numPr>
          <w:ilvl w:val="0"/>
          <w:numId w:val="130"/>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4A1044"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F324F5"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tl/>
        </w:rPr>
      </w:pPr>
      <w:r>
        <w:rPr>
          <w:rFonts w:cs="B Nazanin" w:hint="cs"/>
          <w:i/>
          <w:sz w:val="22"/>
          <w:szCs w:val="22"/>
          <w:rtl/>
        </w:rPr>
        <w:t>تطبیق 1 قراردا</w:t>
      </w:r>
      <w:r w:rsidR="00552EB6">
        <w:rPr>
          <w:rFonts w:cs="B Nazanin" w:hint="cs"/>
          <w:i/>
          <w:sz w:val="22"/>
          <w:szCs w:val="22"/>
          <w:rtl/>
        </w:rPr>
        <w:t>د مشابه</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07"/>
        <w:gridCol w:w="2700"/>
        <w:gridCol w:w="3053"/>
        <w:gridCol w:w="1252"/>
      </w:tblGrid>
      <w:tr w:rsidR="0005459A" w:rsidTr="00E27CE6">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7E70AA">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w:t>
            </w:r>
          </w:p>
        </w:tc>
        <w:tc>
          <w:tcPr>
            <w:tcW w:w="180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7E70AA"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جزوتام</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053"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sidR="00E27CE6">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1B3B64" w:rsidTr="00236289">
        <w:trPr>
          <w:trHeight w:val="467"/>
          <w:jc w:val="center"/>
        </w:trPr>
        <w:tc>
          <w:tcPr>
            <w:tcW w:w="983" w:type="dxa"/>
            <w:vMerge w:val="restart"/>
            <w:tcBorders>
              <w:top w:val="single" w:sz="4" w:space="0" w:color="auto"/>
              <w:left w:val="single" w:sz="4" w:space="0" w:color="auto"/>
              <w:right w:val="single" w:sz="4" w:space="0" w:color="auto"/>
            </w:tcBorders>
          </w:tcPr>
          <w:p w:rsidR="001B3B64" w:rsidRDefault="001B3B64" w:rsidP="001B3B64">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1</w:t>
            </w:r>
          </w:p>
        </w:tc>
        <w:tc>
          <w:tcPr>
            <w:tcW w:w="1807" w:type="dxa"/>
            <w:vMerge w:val="restart"/>
            <w:tcBorders>
              <w:top w:val="single" w:sz="4" w:space="0" w:color="auto"/>
              <w:left w:val="single" w:sz="4" w:space="0" w:color="auto"/>
              <w:right w:val="single" w:sz="4" w:space="0" w:color="auto"/>
            </w:tcBorders>
            <w:vAlign w:val="center"/>
          </w:tcPr>
          <w:p w:rsidR="001B3B64" w:rsidRPr="00077C6D" w:rsidRDefault="0019242D" w:rsidP="009721F0">
            <w:pPr>
              <w:tabs>
                <w:tab w:val="right" w:pos="7254"/>
              </w:tabs>
              <w:bidi/>
              <w:spacing w:before="120" w:after="120" w:line="216" w:lineRule="auto"/>
              <w:outlineLvl w:val="1"/>
              <w:rPr>
                <w:b/>
                <w:bCs/>
                <w:szCs w:val="24"/>
                <w:rtl/>
                <w:lang w:val="en-GB"/>
              </w:rPr>
            </w:pPr>
            <w:r>
              <w:rPr>
                <w:rFonts w:hint="cs"/>
                <w:b/>
                <w:bCs/>
                <w:szCs w:val="24"/>
                <w:rtl/>
                <w:lang w:val="en-GB"/>
              </w:rPr>
              <w:t>قطعات و جزوتام های مرکز</w:t>
            </w:r>
          </w:p>
        </w:tc>
        <w:tc>
          <w:tcPr>
            <w:tcW w:w="2700" w:type="dxa"/>
            <w:tcBorders>
              <w:top w:val="single" w:sz="4" w:space="0" w:color="auto"/>
              <w:left w:val="single" w:sz="4" w:space="0" w:color="auto"/>
              <w:bottom w:val="single" w:sz="4" w:space="0" w:color="auto"/>
              <w:right w:val="single" w:sz="4" w:space="0" w:color="auto"/>
            </w:tcBorders>
            <w:vAlign w:val="center"/>
          </w:tcPr>
          <w:p w:rsidR="001B3B64" w:rsidRPr="00F4336E" w:rsidRDefault="001B3B64" w:rsidP="001B3B64">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Default="00B80557" w:rsidP="001B3B64">
            <w:pPr>
              <w:jc w:val="center"/>
              <w:rPr>
                <w:rFonts w:ascii="Calibri" w:hAnsi="Calibri" w:cs="Calibri"/>
                <w:b/>
                <w:bCs/>
                <w:color w:val="000000"/>
                <w:sz w:val="22"/>
                <w:szCs w:val="22"/>
              </w:rPr>
            </w:pPr>
            <w:r>
              <w:rPr>
                <w:rFonts w:ascii="Calibri" w:hAnsi="Calibri" w:cs="Calibri" w:hint="cs"/>
                <w:b/>
                <w:bCs/>
                <w:color w:val="000000"/>
                <w:sz w:val="22"/>
                <w:szCs w:val="22"/>
                <w:rtl/>
              </w:rPr>
              <w:t>17,300,000</w:t>
            </w:r>
          </w:p>
        </w:tc>
        <w:tc>
          <w:tcPr>
            <w:tcW w:w="1252" w:type="dxa"/>
            <w:vMerge w:val="restart"/>
            <w:tcBorders>
              <w:top w:val="single" w:sz="4" w:space="0" w:color="auto"/>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1B3B64" w:rsidTr="00AD1EBF">
        <w:trPr>
          <w:trHeight w:val="467"/>
          <w:jc w:val="center"/>
        </w:trPr>
        <w:tc>
          <w:tcPr>
            <w:tcW w:w="983" w:type="dxa"/>
            <w:vMerge/>
            <w:tcBorders>
              <w:left w:val="single" w:sz="4" w:space="0" w:color="auto"/>
              <w:right w:val="single" w:sz="4" w:space="0" w:color="auto"/>
            </w:tcBorders>
          </w:tcPr>
          <w:p w:rsidR="001B3B64" w:rsidRDefault="001B3B64" w:rsidP="001B3B64">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right w:val="single" w:sz="4" w:space="0" w:color="auto"/>
            </w:tcBorders>
            <w:vAlign w:val="center"/>
          </w:tcPr>
          <w:p w:rsidR="001B3B64" w:rsidRPr="00077C6D" w:rsidRDefault="001B3B64" w:rsidP="001B3B64">
            <w:pPr>
              <w:tabs>
                <w:tab w:val="right" w:pos="7254"/>
              </w:tabs>
              <w:bidi/>
              <w:spacing w:before="120" w:after="120" w:line="216" w:lineRule="auto"/>
              <w:jc w:val="center"/>
              <w:outlineLvl w:val="1"/>
              <w:rPr>
                <w:b/>
                <w:bCs/>
                <w:szCs w:val="24"/>
                <w:rtl/>
                <w:lang w:val="en-GB"/>
              </w:rPr>
            </w:pPr>
          </w:p>
        </w:tc>
        <w:tc>
          <w:tcPr>
            <w:tcW w:w="2700" w:type="dxa"/>
            <w:tcBorders>
              <w:top w:val="single" w:sz="4" w:space="0" w:color="auto"/>
              <w:left w:val="single" w:sz="4" w:space="0" w:color="auto"/>
              <w:bottom w:val="single" w:sz="4" w:space="0" w:color="auto"/>
              <w:right w:val="single" w:sz="4" w:space="0" w:color="auto"/>
            </w:tcBorders>
            <w:vAlign w:val="center"/>
          </w:tcPr>
          <w:p w:rsidR="001B3B64" w:rsidRDefault="001B3B64" w:rsidP="001B3B64">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Default="00B80557" w:rsidP="001B3B64">
            <w:pPr>
              <w:jc w:val="center"/>
              <w:rPr>
                <w:rFonts w:ascii="Calibri" w:hAnsi="Calibri" w:cs="Calibri"/>
                <w:b/>
                <w:bCs/>
                <w:color w:val="000000"/>
                <w:sz w:val="22"/>
                <w:szCs w:val="22"/>
              </w:rPr>
            </w:pPr>
            <w:r>
              <w:rPr>
                <w:rFonts w:ascii="Calibri" w:hAnsi="Calibri" w:cs="Calibri" w:hint="cs"/>
                <w:b/>
                <w:bCs/>
                <w:color w:val="000000"/>
                <w:sz w:val="22"/>
                <w:szCs w:val="22"/>
                <w:rtl/>
              </w:rPr>
              <w:t>20,200,000</w:t>
            </w:r>
          </w:p>
        </w:tc>
        <w:tc>
          <w:tcPr>
            <w:tcW w:w="1252" w:type="dxa"/>
            <w:vMerge/>
            <w:tcBorders>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p>
        </w:tc>
      </w:tr>
    </w:tbl>
    <w:p w:rsidR="00711F75" w:rsidRPr="00A84731" w:rsidRDefault="007E70AA" w:rsidP="00A84731">
      <w:pPr>
        <w:tabs>
          <w:tab w:val="right" w:pos="7848"/>
        </w:tabs>
        <w:bidi/>
        <w:jc w:val="both"/>
        <w:outlineLvl w:val="1"/>
        <w:rPr>
          <w:rFonts w:cs="B Nazanin"/>
          <w:b/>
          <w:bCs/>
          <w:sz w:val="22"/>
          <w:szCs w:val="22"/>
          <w:lang w:val="en-GB" w:bidi="fa-IR"/>
        </w:rPr>
      </w:pPr>
      <w:r>
        <w:rPr>
          <w:rFonts w:cs="B Nazanin" w:hint="cs"/>
          <w:b/>
          <w:bCs/>
          <w:sz w:val="22"/>
          <w:szCs w:val="22"/>
          <w:rtl/>
          <w:lang w:val="en-GB" w:bidi="fa-IR"/>
        </w:rPr>
        <w:t xml:space="preserve"> </w:t>
      </w:r>
    </w:p>
    <w:p w:rsidR="0074745D" w:rsidRPr="005B48EE" w:rsidRDefault="0074745D" w:rsidP="0074745D">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highlight w:val="lightGray"/>
          <w:rtl/>
        </w:rPr>
      </w:pPr>
      <w:r w:rsidRPr="005B48EE">
        <w:rPr>
          <w:rFonts w:cs="B Nazanin" w:hint="cs"/>
          <w:b/>
          <w:bCs/>
          <w:szCs w:val="24"/>
          <w:highlight w:val="lightGray"/>
          <w:rtl/>
        </w:rPr>
        <w:t>نوت</w:t>
      </w:r>
    </w:p>
    <w:p w:rsidR="0074745D"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74745D" w:rsidRPr="005B48E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3C52B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25"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rsidR="008734A4" w:rsidRDefault="008729E4"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8D701C" w:rsidRDefault="008D701C"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rsidR="008734A4" w:rsidRPr="00C95DD4" w:rsidRDefault="00DE3A8E" w:rsidP="00A956D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C747D"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503BD1">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503BD1">
              <w:rPr>
                <w:rFonts w:cs="B Nazanin" w:hint="cs"/>
                <w:b/>
                <w:bCs/>
                <w:sz w:val="18"/>
                <w:szCs w:val="18"/>
                <w:rtl/>
                <w:lang w:val="en-GB"/>
              </w:rPr>
              <w:t xml:space="preserve"> </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7E70AA"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جزوتام</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0041A4"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lastRenderedPageBreak/>
              <w:t>1</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7E70AA" w:rsidP="004D786A">
            <w:pPr>
              <w:jc w:val="center"/>
              <w:rPr>
                <w:rFonts w:ascii="Calibri" w:hAnsi="Calibri" w:cs="Calibri"/>
                <w:b/>
                <w:bCs/>
                <w:color w:val="000000"/>
                <w:sz w:val="22"/>
                <w:szCs w:val="22"/>
              </w:rPr>
            </w:pPr>
            <w:r>
              <w:rPr>
                <w:rFonts w:ascii="Calibri" w:hAnsi="Calibri" w:cs="Calibri" w:hint="cs"/>
                <w:b/>
                <w:bCs/>
                <w:color w:val="000000"/>
                <w:sz w:val="22"/>
                <w:szCs w:val="22"/>
                <w:rtl/>
              </w:rPr>
              <w:t xml:space="preserve"> </w:t>
            </w:r>
            <w:r w:rsidR="00B80557">
              <w:rPr>
                <w:rFonts w:ascii="Calibri" w:hAnsi="Calibri" w:cs="Calibri" w:hint="cs"/>
                <w:b/>
                <w:bCs/>
                <w:color w:val="000000"/>
                <w:sz w:val="22"/>
                <w:szCs w:val="22"/>
                <w:rtl/>
              </w:rPr>
              <w:t>26,000,000</w:t>
            </w:r>
          </w:p>
        </w:tc>
        <w:tc>
          <w:tcPr>
            <w:tcW w:w="2055" w:type="dxa"/>
            <w:tcBorders>
              <w:top w:val="single" w:sz="4" w:space="0" w:color="auto"/>
              <w:left w:val="single" w:sz="4" w:space="0" w:color="auto"/>
              <w:bottom w:val="single" w:sz="4" w:space="0" w:color="auto"/>
              <w:right w:val="single" w:sz="4" w:space="0" w:color="auto"/>
            </w:tcBorders>
          </w:tcPr>
          <w:p w:rsidR="000041A4" w:rsidRPr="00375058" w:rsidRDefault="000041A4" w:rsidP="000041A4">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bl>
    <w:p w:rsidR="002043E6" w:rsidRPr="003B4D8E" w:rsidRDefault="007E70AA" w:rsidP="003B4D8E">
      <w:pPr>
        <w:tabs>
          <w:tab w:val="right" w:pos="7848"/>
        </w:tabs>
        <w:bidi/>
        <w:jc w:val="both"/>
        <w:outlineLvl w:val="1"/>
        <w:rPr>
          <w:rFonts w:cs="B Nazanin"/>
          <w:b/>
          <w:bCs/>
          <w:szCs w:val="24"/>
          <w:rtl/>
          <w:lang w:val="en-GB" w:bidi="fa-IR"/>
        </w:rPr>
      </w:pPr>
      <w:r>
        <w:rPr>
          <w:rFonts w:cs="B Nazanin" w:hint="cs"/>
          <w:b/>
          <w:bCs/>
          <w:szCs w:val="24"/>
          <w:rtl/>
          <w:lang w:val="en-GB" w:bidi="fa-IR"/>
        </w:rPr>
        <w:t xml:space="preserve"> </w:t>
      </w:r>
    </w:p>
    <w:p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tl/>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Pr="00E83859">
        <w:rPr>
          <w:rFonts w:asciiTheme="majorBidi" w:hAnsiTheme="majorBidi" w:cs="B Nazanin"/>
          <w:sz w:val="22"/>
          <w:szCs w:val="22"/>
          <w:rtl/>
        </w:rPr>
        <w:t>، هر شریک باید حد اقل (25) فیصد و شریک اصلی حد اقل (40) فیصد معیار های اهلیت را تکمیل نماید. ارقام اهلیت هر شریک شرکت مشترک 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3B4D8E" w:rsidRPr="007E70AA" w:rsidRDefault="0074745D" w:rsidP="007E70AA">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4" w:name="_Toc451327020"/>
      <w:bookmarkStart w:id="785" w:name="_Toc451354994"/>
      <w:bookmarkStart w:id="786"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4"/>
      <w:bookmarkEnd w:id="785"/>
      <w:bookmarkEnd w:id="786"/>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lastRenderedPageBreak/>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9C19BC">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w:t>
            </w:r>
            <w:r w:rsidR="009C19BC">
              <w:rPr>
                <w:rFonts w:cs="B Nazanin" w:hint="cs"/>
                <w:i/>
                <w:szCs w:val="24"/>
                <w:rtl/>
                <w:lang w:val="en-GB"/>
              </w:rPr>
              <w:t>10</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7"/>
      <w:bookmarkEnd w:id="788"/>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BF0F88" w:rsidRDefault="006244AA" w:rsidP="003C52BE">
      <w:pPr>
        <w:pStyle w:val="Heading3"/>
        <w:bidi/>
        <w:jc w:val="center"/>
        <w:rPr>
          <w:rStyle w:val="Heading3Cha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7"/>
      <w:bookmarkEnd w:id="798"/>
      <w:bookmarkEnd w:id="799"/>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800" w:name="_Toc199171505"/>
      <w:bookmarkStart w:id="801" w:name="_Toc451327026"/>
      <w:bookmarkStart w:id="802" w:name="_Toc451355000"/>
      <w:bookmarkStart w:id="803"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804" w:name="_Toc451327027"/>
      <w:bookmarkStart w:id="805" w:name="_Toc451355001"/>
      <w:bookmarkStart w:id="806" w:name="_Toc452153128"/>
      <w:bookmarkStart w:id="807"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804"/>
      <w:bookmarkEnd w:id="805"/>
      <w:bookmarkEnd w:id="806"/>
    </w:p>
    <w:p w:rsidR="007A423E" w:rsidRPr="00BF0F88" w:rsidRDefault="007A423E" w:rsidP="007A423E">
      <w:pPr>
        <w:keepNext/>
        <w:bidi/>
        <w:jc w:val="center"/>
        <w:outlineLvl w:val="1"/>
        <w:rPr>
          <w:rFonts w:cs="B Nazanin"/>
          <w:b/>
          <w:bCs/>
          <w:szCs w:val="24"/>
          <w:rtl/>
          <w:lang w:val="en-GB" w:bidi="fa-IR"/>
        </w:rPr>
      </w:pPr>
      <w:bookmarkStart w:id="808" w:name="_Toc451327029"/>
      <w:bookmarkStart w:id="809" w:name="_Toc451355003"/>
      <w:bookmarkStart w:id="810"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7"/>
      <w:bookmarkEnd w:id="808"/>
      <w:bookmarkEnd w:id="809"/>
      <w:bookmarkEnd w:id="810"/>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lastRenderedPageBreak/>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2417B7">
          <w:pgSz w:w="12240" w:h="15840"/>
          <w:pgMar w:top="1080" w:right="302" w:bottom="547" w:left="288" w:header="1080" w:footer="0" w:gutter="0"/>
          <w:pgNumType w:start="0"/>
          <w:cols w:space="720"/>
          <w:titlePg/>
          <w:docGrid w:linePitch="360"/>
        </w:sectPr>
      </w:pPr>
    </w:p>
    <w:p w:rsidR="00CB7379" w:rsidRPr="00E37049" w:rsidRDefault="00CB7379" w:rsidP="00E37049">
      <w:pPr>
        <w:pStyle w:val="Heading3"/>
        <w:bidi/>
        <w:jc w:val="center"/>
        <w:rPr>
          <w:rFonts w:cs="B Nazanin"/>
          <w:sz w:val="34"/>
          <w:szCs w:val="34"/>
        </w:rPr>
      </w:pPr>
      <w:bookmarkStart w:id="811" w:name="_Toc199171508"/>
      <w:bookmarkStart w:id="812" w:name="_Toc451327030"/>
      <w:bookmarkStart w:id="813" w:name="_Toc451355004"/>
      <w:bookmarkStart w:id="814" w:name="_Toc452153131"/>
      <w:r w:rsidRPr="00E37049">
        <w:rPr>
          <w:rFonts w:cs="B Nazanin"/>
          <w:sz w:val="34"/>
          <w:szCs w:val="34"/>
          <w:rtl/>
        </w:rPr>
        <w:lastRenderedPageBreak/>
        <w:t>جدول قیمت اجناس</w:t>
      </w:r>
      <w:r w:rsidRPr="00E37049">
        <w:rPr>
          <w:rFonts w:cs="B Nazanin" w:hint="cs"/>
          <w:sz w:val="34"/>
          <w:szCs w:val="34"/>
          <w:rtl/>
        </w:rPr>
        <w:t xml:space="preserve"> </w:t>
      </w:r>
      <w:bookmarkEnd w:id="811"/>
      <w:bookmarkEnd w:id="812"/>
      <w:bookmarkEnd w:id="813"/>
      <w:bookmarkEnd w:id="814"/>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C92B3B">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9B6734" w:rsidRPr="009B6734">
        <w:t xml:space="preserve"> </w:t>
      </w:r>
      <w:r w:rsidR="009B6734" w:rsidRPr="009B6734">
        <w:rPr>
          <w:rFonts w:cs="B Nazanin"/>
          <w:i/>
          <w:sz w:val="32"/>
          <w:szCs w:val="32"/>
          <w:lang w:val="en-GB" w:bidi="fa-IR"/>
        </w:rPr>
        <w:t>NPA/MOD/98/G-</w:t>
      </w:r>
      <w:r w:rsidR="00C92B3B">
        <w:rPr>
          <w:rFonts w:cs="B Nazanin"/>
          <w:i/>
          <w:sz w:val="32"/>
          <w:szCs w:val="32"/>
          <w:lang w:val="en-GB" w:bidi="fa-IR"/>
        </w:rPr>
        <w:t>2572</w:t>
      </w:r>
      <w:r w:rsidR="009B6734" w:rsidRPr="009B6734">
        <w:rPr>
          <w:rFonts w:cs="B Nazanin"/>
          <w:i/>
          <w:sz w:val="32"/>
          <w:szCs w:val="32"/>
          <w:lang w:val="en-GB" w:bidi="fa-IR"/>
        </w:rPr>
        <w:t xml:space="preserve">/NCB  </w:t>
      </w:r>
      <w:r w:rsidR="001E2A20" w:rsidRPr="00BF0F88">
        <w:rPr>
          <w:rFonts w:cs="B Nazanin"/>
          <w:iCs/>
          <w:szCs w:val="24"/>
          <w:rtl/>
          <w:lang w:val="en-GB"/>
        </w:rPr>
        <w:t xml:space="preserve">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30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1"/>
        <w:gridCol w:w="3627"/>
        <w:gridCol w:w="720"/>
        <w:gridCol w:w="990"/>
        <w:gridCol w:w="1350"/>
        <w:gridCol w:w="1530"/>
        <w:gridCol w:w="1440"/>
        <w:gridCol w:w="1170"/>
        <w:gridCol w:w="1335"/>
      </w:tblGrid>
      <w:tr w:rsidR="00A71C67" w:rsidRPr="00BF0F88" w:rsidTr="00B80557">
        <w:trPr>
          <w:cantSplit/>
          <w:jc w:val="center"/>
        </w:trPr>
        <w:tc>
          <w:tcPr>
            <w:tcW w:w="911" w:type="dxa"/>
            <w:tcBorders>
              <w:top w:val="doub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1</w:t>
            </w:r>
          </w:p>
        </w:tc>
        <w:tc>
          <w:tcPr>
            <w:tcW w:w="3627"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3</w:t>
            </w:r>
          </w:p>
        </w:tc>
        <w:tc>
          <w:tcPr>
            <w:tcW w:w="99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4</w:t>
            </w:r>
          </w:p>
        </w:tc>
        <w:tc>
          <w:tcPr>
            <w:tcW w:w="135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5</w:t>
            </w:r>
          </w:p>
        </w:tc>
        <w:tc>
          <w:tcPr>
            <w:tcW w:w="153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6</w:t>
            </w:r>
          </w:p>
        </w:tc>
        <w:tc>
          <w:tcPr>
            <w:tcW w:w="1440" w:type="dxa"/>
            <w:tcBorders>
              <w:top w:val="double" w:sz="6" w:space="0" w:color="auto"/>
              <w:left w:val="single" w:sz="6" w:space="0" w:color="auto"/>
              <w:bottom w:val="double" w:sz="6" w:space="0" w:color="auto"/>
              <w:right w:val="single" w:sz="4" w:space="0" w:color="auto"/>
            </w:tcBorders>
          </w:tcPr>
          <w:p w:rsidR="00A71C67" w:rsidRPr="00BF0F88" w:rsidRDefault="00A71C67" w:rsidP="00266F4B">
            <w:pPr>
              <w:suppressAutoHyphens/>
              <w:bidi/>
              <w:jc w:val="center"/>
              <w:rPr>
                <w:rFonts w:cs="B Nazanin"/>
                <w:szCs w:val="24"/>
              </w:rPr>
            </w:pPr>
            <w:r>
              <w:rPr>
                <w:rFonts w:cs="B Nazanin" w:hint="cs"/>
                <w:szCs w:val="24"/>
                <w:rtl/>
              </w:rPr>
              <w:t>7</w:t>
            </w:r>
          </w:p>
        </w:tc>
        <w:tc>
          <w:tcPr>
            <w:tcW w:w="1170" w:type="dxa"/>
            <w:tcBorders>
              <w:top w:val="double" w:sz="6" w:space="0" w:color="auto"/>
              <w:left w:val="single" w:sz="4"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8</w:t>
            </w:r>
          </w:p>
        </w:tc>
        <w:tc>
          <w:tcPr>
            <w:tcW w:w="1335"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9</w:t>
            </w:r>
          </w:p>
        </w:tc>
      </w:tr>
      <w:tr w:rsidR="00905CB9" w:rsidRPr="008256DE" w:rsidTr="00B80557">
        <w:trPr>
          <w:cantSplit/>
          <w:trHeight w:val="147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ind w:left="113" w:right="113"/>
              <w:jc w:val="center"/>
              <w:rPr>
                <w:rFonts w:cs="B Nazanin"/>
                <w:b/>
                <w:bCs/>
                <w:szCs w:val="24"/>
                <w:rtl/>
              </w:rPr>
            </w:pPr>
            <w:r w:rsidRPr="00905CB9">
              <w:rPr>
                <w:rFonts w:cs="B Nazanin"/>
                <w:b/>
                <w:bCs/>
                <w:szCs w:val="24"/>
                <w:rtl/>
              </w:rPr>
              <w:t>توضیح اجناس</w:t>
            </w:r>
          </w:p>
          <w:p w:rsidR="00905CB9" w:rsidRPr="00905CB9" w:rsidRDefault="00905CB9" w:rsidP="00905CB9">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مجموعی حد اقل</w:t>
            </w:r>
          </w:p>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 </w:t>
            </w:r>
          </w:p>
          <w:p w:rsidR="00905CB9" w:rsidRPr="00905CB9" w:rsidRDefault="00905CB9" w:rsidP="00905C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905CB9" w:rsidRPr="00905CB9" w:rsidRDefault="00905CB9" w:rsidP="00905CB9">
            <w:pPr>
              <w:suppressAutoHyphens/>
              <w:bidi/>
              <w:jc w:val="center"/>
              <w:rPr>
                <w:rFonts w:cs="B Nazanin"/>
                <w:b/>
                <w:bCs/>
                <w:szCs w:val="24"/>
                <w:rtl/>
              </w:rPr>
            </w:pPr>
            <w:r w:rsidRPr="00905CB9">
              <w:rPr>
                <w:rFonts w:cs="B Nazanin"/>
                <w:b/>
                <w:bCs/>
                <w:szCs w:val="24"/>
              </w:rPr>
              <w:t>6x7=9</w:t>
            </w:r>
          </w:p>
        </w:tc>
      </w:tr>
      <w:tr w:rsidR="00905CB9" w:rsidRPr="008256DE" w:rsidTr="00B80557">
        <w:trPr>
          <w:cantSplit/>
          <w:trHeight w:val="455"/>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905CB9" w:rsidRPr="000E49ED" w:rsidRDefault="00D124BC" w:rsidP="00D124BC">
            <w:pPr>
              <w:suppressAutoHyphens/>
              <w:bidi/>
              <w:jc w:val="center"/>
              <w:rPr>
                <w:rFonts w:cs="B Nazanin"/>
                <w:b/>
                <w:bCs/>
                <w:szCs w:val="24"/>
                <w:highlight w:val="cyan"/>
                <w:rtl/>
                <w:lang w:bidi="fa-IR"/>
              </w:rPr>
            </w:pPr>
            <w:r w:rsidRPr="000E49ED">
              <w:rPr>
                <w:rFonts w:cs="B Nazanin" w:hint="cs"/>
                <w:b/>
                <w:bCs/>
                <w:szCs w:val="24"/>
                <w:highlight w:val="cyan"/>
                <w:rtl/>
                <w:lang w:bidi="fa-IR"/>
              </w:rPr>
              <w:t>قطعات و جزوتام های مرکزی</w:t>
            </w:r>
          </w:p>
        </w:tc>
      </w:tr>
      <w:tr w:rsidR="00B80557" w:rsidRPr="008256DE" w:rsidTr="00B80557">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B80557" w:rsidRDefault="00B80557" w:rsidP="00B80557">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bidi/>
              <w:jc w:val="both"/>
              <w:rPr>
                <w:rFonts w:ascii="Calibri" w:hAnsi="Calibri" w:cs="B Nazanin"/>
                <w:color w:val="000000"/>
              </w:rPr>
            </w:pPr>
            <w:r>
              <w:rPr>
                <w:rFonts w:ascii="Calibri" w:hAnsi="Calibri" w:cs="B Nazanin" w:hint="cs"/>
                <w:color w:val="000000"/>
                <w:rtl/>
              </w:rPr>
              <w:t>قیسی وطنی</w:t>
            </w:r>
          </w:p>
        </w:tc>
        <w:tc>
          <w:tcPr>
            <w:tcW w:w="720" w:type="dxa"/>
            <w:tcBorders>
              <w:top w:val="single" w:sz="6" w:space="0" w:color="auto"/>
              <w:left w:val="single" w:sz="6" w:space="0" w:color="auto"/>
              <w:bottom w:val="single" w:sz="6" w:space="0" w:color="auto"/>
              <w:right w:val="single" w:sz="6" w:space="0" w:color="auto"/>
            </w:tcBorders>
          </w:tcPr>
          <w:p w:rsidR="00B80557" w:rsidRPr="008256DE" w:rsidRDefault="00B80557" w:rsidP="00B80557">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B80557" w:rsidRPr="00C31B4E" w:rsidRDefault="00B80557" w:rsidP="00B80557">
            <w:pPr>
              <w:bidi/>
              <w:jc w:val="center"/>
              <w:rPr>
                <w:rFonts w:cs="B Nazanin"/>
                <w:szCs w:val="24"/>
              </w:rPr>
            </w:pPr>
            <w:r>
              <w:rPr>
                <w:rFonts w:cs="B Nazanin" w:hint="cs"/>
                <w:szCs w:val="24"/>
                <w:rtl/>
              </w:rPr>
              <w:t>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347,882.00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463,843.00</w:t>
            </w:r>
          </w:p>
        </w:tc>
        <w:tc>
          <w:tcPr>
            <w:tcW w:w="1440" w:type="dxa"/>
            <w:tcBorders>
              <w:top w:val="single" w:sz="6" w:space="0" w:color="auto"/>
              <w:left w:val="single" w:sz="6" w:space="0" w:color="auto"/>
              <w:bottom w:val="single" w:sz="6" w:space="0" w:color="auto"/>
              <w:right w:val="single" w:sz="4" w:space="0" w:color="auto"/>
            </w:tcBorders>
            <w:vAlign w:val="center"/>
          </w:tcPr>
          <w:p w:rsidR="00B80557" w:rsidRPr="008256DE" w:rsidRDefault="00B80557" w:rsidP="00B80557">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r>
      <w:tr w:rsidR="00B80557" w:rsidRPr="008256DE" w:rsidTr="00B80557">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B80557" w:rsidRDefault="00B80557" w:rsidP="00B80557">
            <w:pPr>
              <w:suppressAutoHyphens/>
              <w:bidi/>
              <w:jc w:val="center"/>
              <w:rPr>
                <w:rFonts w:cs="B Nazanin"/>
                <w:szCs w:val="24"/>
                <w:rtl/>
              </w:rPr>
            </w:pPr>
            <w:r>
              <w:rPr>
                <w:rFonts w:cs="B Nazanin" w:hint="cs"/>
                <w:szCs w:val="24"/>
                <w:rtl/>
              </w:rPr>
              <w:t>2</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bidi/>
              <w:jc w:val="both"/>
              <w:rPr>
                <w:rFonts w:ascii="Calibri" w:hAnsi="Calibri" w:cs="B Nazanin"/>
                <w:color w:val="000000"/>
              </w:rPr>
            </w:pPr>
            <w:r>
              <w:rPr>
                <w:rFonts w:ascii="Calibri" w:hAnsi="Calibri" w:cs="B Nazanin" w:hint="cs"/>
                <w:color w:val="000000"/>
                <w:rtl/>
              </w:rPr>
              <w:t>خربوزه وطنی</w:t>
            </w:r>
          </w:p>
        </w:tc>
        <w:tc>
          <w:tcPr>
            <w:tcW w:w="720" w:type="dxa"/>
            <w:tcBorders>
              <w:top w:val="single" w:sz="6" w:space="0" w:color="auto"/>
              <w:left w:val="single" w:sz="6" w:space="0" w:color="auto"/>
              <w:bottom w:val="single" w:sz="6" w:space="0" w:color="auto"/>
              <w:right w:val="single" w:sz="6" w:space="0" w:color="auto"/>
            </w:tcBorders>
          </w:tcPr>
          <w:p w:rsidR="00B80557" w:rsidRPr="008256DE" w:rsidRDefault="00B80557" w:rsidP="00B80557">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tcPr>
          <w:p w:rsidR="00B80557" w:rsidRDefault="00B80557" w:rsidP="00B80557">
            <w:pPr>
              <w:jc w:val="center"/>
            </w:pPr>
            <w:r w:rsidRPr="006F3E1B">
              <w:rPr>
                <w:rFonts w:cs="B Nazanin" w:hint="cs"/>
                <w:szCs w:val="24"/>
                <w:rtl/>
              </w:rPr>
              <w:t xml:space="preserve"> کیلو</w:t>
            </w:r>
          </w:p>
        </w:tc>
        <w:tc>
          <w:tcPr>
            <w:tcW w:w="1350" w:type="dxa"/>
            <w:tcBorders>
              <w:top w:val="nil"/>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737,123.00</w:t>
            </w:r>
          </w:p>
        </w:tc>
        <w:tc>
          <w:tcPr>
            <w:tcW w:w="1530" w:type="dxa"/>
            <w:tcBorders>
              <w:top w:val="nil"/>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982,831.00</w:t>
            </w:r>
          </w:p>
        </w:tc>
        <w:tc>
          <w:tcPr>
            <w:tcW w:w="1440" w:type="dxa"/>
            <w:tcBorders>
              <w:top w:val="single" w:sz="6" w:space="0" w:color="auto"/>
              <w:left w:val="single" w:sz="6" w:space="0" w:color="auto"/>
              <w:bottom w:val="single" w:sz="6" w:space="0" w:color="auto"/>
              <w:right w:val="single" w:sz="4" w:space="0" w:color="auto"/>
            </w:tcBorders>
            <w:vAlign w:val="center"/>
          </w:tcPr>
          <w:p w:rsidR="00B80557" w:rsidRPr="008256DE" w:rsidRDefault="00B80557" w:rsidP="00B80557">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r>
      <w:tr w:rsidR="00B80557" w:rsidRPr="008256DE" w:rsidTr="00B80557">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B80557" w:rsidRDefault="00B80557" w:rsidP="00B80557">
            <w:pPr>
              <w:suppressAutoHyphens/>
              <w:bidi/>
              <w:jc w:val="center"/>
              <w:rPr>
                <w:rFonts w:cs="B Nazanin"/>
                <w:szCs w:val="24"/>
                <w:rtl/>
              </w:rPr>
            </w:pPr>
            <w:r>
              <w:rPr>
                <w:rFonts w:cs="B Nazanin" w:hint="cs"/>
                <w:szCs w:val="24"/>
                <w:rtl/>
              </w:rPr>
              <w:t>3</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bidi/>
              <w:jc w:val="both"/>
              <w:rPr>
                <w:rFonts w:ascii="Calibri" w:hAnsi="Calibri" w:cs="B Nazanin"/>
                <w:color w:val="000000"/>
              </w:rPr>
            </w:pPr>
            <w:r>
              <w:rPr>
                <w:rFonts w:ascii="Calibri" w:hAnsi="Calibri" w:cs="B Nazanin" w:hint="cs"/>
                <w:color w:val="000000"/>
                <w:rtl/>
              </w:rPr>
              <w:t>تربوز وطنی</w:t>
            </w:r>
          </w:p>
        </w:tc>
        <w:tc>
          <w:tcPr>
            <w:tcW w:w="720" w:type="dxa"/>
            <w:tcBorders>
              <w:top w:val="single" w:sz="6" w:space="0" w:color="auto"/>
              <w:left w:val="single" w:sz="6" w:space="0" w:color="auto"/>
              <w:bottom w:val="single" w:sz="6" w:space="0" w:color="auto"/>
              <w:right w:val="single" w:sz="6" w:space="0" w:color="auto"/>
            </w:tcBorders>
          </w:tcPr>
          <w:p w:rsidR="00B80557" w:rsidRPr="008256DE" w:rsidRDefault="00B80557" w:rsidP="00B80557">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tcPr>
          <w:p w:rsidR="00B80557" w:rsidRDefault="00B80557" w:rsidP="00B80557">
            <w:pPr>
              <w:jc w:val="center"/>
            </w:pPr>
            <w:r w:rsidRPr="006F3E1B">
              <w:rPr>
                <w:rFonts w:cs="B Nazanin" w:hint="cs"/>
                <w:szCs w:val="24"/>
                <w:rtl/>
              </w:rPr>
              <w:t>کیلو</w:t>
            </w:r>
          </w:p>
        </w:tc>
        <w:tc>
          <w:tcPr>
            <w:tcW w:w="1350" w:type="dxa"/>
            <w:tcBorders>
              <w:top w:val="nil"/>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654,685.00</w:t>
            </w:r>
          </w:p>
        </w:tc>
        <w:tc>
          <w:tcPr>
            <w:tcW w:w="1530" w:type="dxa"/>
            <w:tcBorders>
              <w:top w:val="nil"/>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872,914.00</w:t>
            </w:r>
          </w:p>
        </w:tc>
        <w:tc>
          <w:tcPr>
            <w:tcW w:w="1440" w:type="dxa"/>
            <w:tcBorders>
              <w:top w:val="single" w:sz="6" w:space="0" w:color="auto"/>
              <w:left w:val="single" w:sz="6" w:space="0" w:color="auto"/>
              <w:bottom w:val="single" w:sz="6" w:space="0" w:color="auto"/>
              <w:right w:val="single" w:sz="4" w:space="0" w:color="auto"/>
            </w:tcBorders>
            <w:vAlign w:val="center"/>
          </w:tcPr>
          <w:p w:rsidR="00B80557" w:rsidRPr="008256DE" w:rsidRDefault="00B80557" w:rsidP="00B80557">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r>
      <w:tr w:rsidR="00B80557" w:rsidRPr="008256DE" w:rsidTr="00B80557">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B80557" w:rsidRDefault="00B80557" w:rsidP="00B80557">
            <w:pPr>
              <w:suppressAutoHyphens/>
              <w:bidi/>
              <w:jc w:val="center"/>
              <w:rPr>
                <w:rFonts w:cs="B Nazanin"/>
                <w:szCs w:val="24"/>
                <w:rtl/>
              </w:rPr>
            </w:pPr>
            <w:r>
              <w:rPr>
                <w:rFonts w:cs="B Nazanin" w:hint="cs"/>
                <w:szCs w:val="24"/>
                <w:rtl/>
              </w:rPr>
              <w:t>4</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bidi/>
              <w:jc w:val="both"/>
              <w:rPr>
                <w:rFonts w:ascii="Calibri" w:hAnsi="Calibri" w:cs="B Nazanin"/>
                <w:color w:val="000000"/>
              </w:rPr>
            </w:pPr>
            <w:r>
              <w:rPr>
                <w:rFonts w:ascii="Calibri" w:hAnsi="Calibri" w:cs="B Nazanin" w:hint="cs"/>
                <w:color w:val="000000"/>
                <w:rtl/>
              </w:rPr>
              <w:t>انگور کشمشی وطنی</w:t>
            </w:r>
          </w:p>
        </w:tc>
        <w:tc>
          <w:tcPr>
            <w:tcW w:w="720" w:type="dxa"/>
            <w:tcBorders>
              <w:top w:val="single" w:sz="6" w:space="0" w:color="auto"/>
              <w:left w:val="single" w:sz="6" w:space="0" w:color="auto"/>
              <w:bottom w:val="single" w:sz="6" w:space="0" w:color="auto"/>
              <w:right w:val="single" w:sz="6" w:space="0" w:color="auto"/>
            </w:tcBorders>
          </w:tcPr>
          <w:p w:rsidR="00B80557" w:rsidRPr="008256DE" w:rsidRDefault="00B80557" w:rsidP="00B80557">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tcPr>
          <w:p w:rsidR="00B80557" w:rsidRDefault="00B80557" w:rsidP="00B80557">
            <w:pPr>
              <w:jc w:val="center"/>
            </w:pPr>
            <w:r w:rsidRPr="006F3E1B">
              <w:rPr>
                <w:rFonts w:cs="B Nazanin" w:hint="cs"/>
                <w:szCs w:val="24"/>
                <w:rtl/>
              </w:rPr>
              <w:t xml:space="preserve">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595,605.00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B80557" w:rsidRDefault="00B80557" w:rsidP="00B80557">
            <w:pPr>
              <w:jc w:val="center"/>
              <w:rPr>
                <w:rFonts w:ascii="Calibri" w:hAnsi="Calibri" w:cs="Calibri"/>
                <w:color w:val="000000"/>
                <w:sz w:val="22"/>
                <w:szCs w:val="22"/>
              </w:rPr>
            </w:pPr>
            <w:r>
              <w:rPr>
                <w:rFonts w:ascii="Calibri" w:hAnsi="Calibri" w:cs="Calibri"/>
                <w:color w:val="000000"/>
                <w:sz w:val="22"/>
                <w:szCs w:val="22"/>
              </w:rPr>
              <w:t>794,140.00</w:t>
            </w:r>
          </w:p>
        </w:tc>
        <w:tc>
          <w:tcPr>
            <w:tcW w:w="1440" w:type="dxa"/>
            <w:tcBorders>
              <w:top w:val="single" w:sz="6" w:space="0" w:color="auto"/>
              <w:left w:val="single" w:sz="6" w:space="0" w:color="auto"/>
              <w:bottom w:val="single" w:sz="6" w:space="0" w:color="auto"/>
              <w:right w:val="single" w:sz="4" w:space="0" w:color="auto"/>
            </w:tcBorders>
            <w:vAlign w:val="center"/>
          </w:tcPr>
          <w:p w:rsidR="00B80557" w:rsidRPr="008256DE" w:rsidRDefault="00B80557" w:rsidP="00B80557">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B80557" w:rsidRPr="008256DE" w:rsidRDefault="00B80557" w:rsidP="00B80557">
            <w:pPr>
              <w:suppressAutoHyphens/>
              <w:bidi/>
              <w:jc w:val="center"/>
              <w:rPr>
                <w:rFonts w:cs="B Nazanin"/>
                <w:szCs w:val="24"/>
                <w:rtl/>
              </w:rPr>
            </w:pPr>
          </w:p>
        </w:tc>
      </w:tr>
      <w:tr w:rsidR="00D124BC" w:rsidRPr="008256DE" w:rsidTr="00BC36CF">
        <w:trPr>
          <w:cantSplit/>
          <w:trHeight w:val="446"/>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D124BC" w:rsidRPr="00D124BC" w:rsidRDefault="00D124BC" w:rsidP="005E58AB">
            <w:pPr>
              <w:suppressAutoHyphens/>
              <w:bidi/>
              <w:jc w:val="center"/>
              <w:rPr>
                <w:rFonts w:cs="B Nazanin"/>
                <w:b/>
                <w:bCs/>
                <w:szCs w:val="24"/>
                <w:rtl/>
              </w:rPr>
            </w:pPr>
            <w:r w:rsidRPr="00D124BC">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lastRenderedPageBreak/>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422DB9">
          <w:pgSz w:w="15840" w:h="12240" w:orient="landscape"/>
          <w:pgMar w:top="1267" w:right="1080" w:bottom="1890" w:left="547" w:header="720" w:footer="720" w:gutter="0"/>
          <w:cols w:space="720"/>
          <w:docGrid w:linePitch="360"/>
        </w:sect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Pr="00BF0F88" w:rsidRDefault="00F302CF" w:rsidP="00F302CF">
      <w:pPr>
        <w:bidi/>
        <w:jc w:val="center"/>
        <w:outlineLvl w:val="0"/>
        <w:rPr>
          <w:rFonts w:eastAsia="Arial Unicode MS" w:cs="B Nazanin"/>
          <w:szCs w:val="24"/>
          <w:rtl/>
        </w:rPr>
      </w:pPr>
    </w:p>
    <w:bookmarkEnd w:id="845"/>
    <w:p w:rsidR="00EF3F0A" w:rsidRDefault="00EF3F0A" w:rsidP="00EF3F0A">
      <w:pPr>
        <w:bidi/>
        <w:rPr>
          <w:rFonts w:ascii="Times New Roman Bold" w:eastAsia="SimSun" w:hAnsi="Times New Roman Bold" w:cs="B Nazanin"/>
          <w:b/>
          <w:bCs/>
          <w:kern w:val="32"/>
          <w:sz w:val="36"/>
          <w:szCs w:val="36"/>
          <w:rtl/>
        </w:rPr>
      </w:pPr>
    </w:p>
    <w:p w:rsidR="003714D8" w:rsidRDefault="003714D8" w:rsidP="00EF3F0A">
      <w:pPr>
        <w:bidi/>
        <w:outlineLvl w:val="0"/>
        <w:rPr>
          <w:rFonts w:ascii="Times New Roman Bold" w:eastAsia="SimSun" w:hAnsi="Times New Roman Bold" w:cs="B Nazanin"/>
          <w:b/>
          <w:bCs/>
          <w:kern w:val="32"/>
          <w:sz w:val="36"/>
          <w:szCs w:val="36"/>
          <w:rtl/>
        </w:rPr>
      </w:pPr>
      <w:bookmarkStart w:id="846" w:name="_Toc199171529"/>
      <w:bookmarkStart w:id="847" w:name="_Toc451327050"/>
      <w:bookmarkStart w:id="848" w:name="_Toc451355023"/>
      <w:bookmarkStart w:id="849" w:name="_Toc452153150"/>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lastRenderedPageBreak/>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A35D1B" w:rsidRDefault="007C699B" w:rsidP="00C92B3B">
      <w:pPr>
        <w:pStyle w:val="Header"/>
        <w:ind w:right="-637"/>
        <w:jc w:val="center"/>
        <w:rPr>
          <w:b/>
          <w:bCs/>
          <w:sz w:val="30"/>
          <w:szCs w:val="26"/>
        </w:rPr>
      </w:pPr>
      <w:bookmarkStart w:id="853" w:name="_Toc451327052"/>
      <w:bookmarkStart w:id="854" w:name="_Toc451355025"/>
      <w:r w:rsidRPr="00303844">
        <w:rPr>
          <w:rFonts w:cs="B Nazanin" w:hint="cs"/>
          <w:b/>
          <w:bCs/>
          <w:rtl/>
          <w:lang w:val="en-GB"/>
        </w:rPr>
        <w:lastRenderedPageBreak/>
        <w:t xml:space="preserve"> </w:t>
      </w:r>
      <w:bookmarkStart w:id="855" w:name="_Toc452153152"/>
      <w:r w:rsidR="00EF3F0A" w:rsidRPr="00303844">
        <w:rPr>
          <w:rFonts w:cs="B Nazanin"/>
          <w:b/>
          <w:bCs/>
          <w:rtl/>
          <w:lang w:val="en-GB"/>
        </w:rPr>
        <w:t>لست اجناس و جدول</w:t>
      </w:r>
      <w:r w:rsidRPr="00303844">
        <w:rPr>
          <w:rFonts w:cs="B Nazanin" w:hint="cs"/>
          <w:b/>
          <w:bCs/>
          <w:rtl/>
          <w:lang w:val="en-GB"/>
        </w:rPr>
        <w:t xml:space="preserve"> </w:t>
      </w:r>
      <w:r w:rsidR="00EF3F0A" w:rsidRPr="00303844">
        <w:rPr>
          <w:rFonts w:cs="B Nazanin"/>
          <w:b/>
          <w:bCs/>
          <w:rtl/>
          <w:lang w:val="en-GB"/>
        </w:rPr>
        <w:t>تحویلی</w:t>
      </w:r>
      <w:bookmarkEnd w:id="853"/>
      <w:bookmarkEnd w:id="854"/>
      <w:bookmarkEnd w:id="855"/>
      <w:r w:rsidR="00EF686B" w:rsidRPr="00303844">
        <w:rPr>
          <w:rFonts w:cs="B Nazanin" w:hint="cs"/>
          <w:b/>
          <w:bCs/>
          <w:rtl/>
          <w:lang w:val="en-GB"/>
        </w:rPr>
        <w:t xml:space="preserve"> </w:t>
      </w:r>
      <w:r w:rsidR="00C92B3B" w:rsidRPr="00C92B3B">
        <w:rPr>
          <w:rFonts w:cs="B Nazanin"/>
          <w:b/>
          <w:bCs/>
          <w:sz w:val="22"/>
          <w:szCs w:val="22"/>
          <w:rtl/>
          <w:lang w:val="en-GB" w:bidi="fa-IR"/>
        </w:rPr>
        <w:t>ته</w:t>
      </w:r>
      <w:r w:rsidR="00C92B3B" w:rsidRPr="00C92B3B">
        <w:rPr>
          <w:rFonts w:cs="B Nazanin" w:hint="cs"/>
          <w:b/>
          <w:bCs/>
          <w:sz w:val="22"/>
          <w:szCs w:val="22"/>
          <w:rtl/>
          <w:lang w:val="en-GB" w:bidi="fa-IR"/>
        </w:rPr>
        <w:t>ی</w:t>
      </w:r>
      <w:r w:rsidR="00C92B3B" w:rsidRPr="00C92B3B">
        <w:rPr>
          <w:rFonts w:cs="B Nazanin" w:hint="eastAsia"/>
          <w:b/>
          <w:bCs/>
          <w:sz w:val="22"/>
          <w:szCs w:val="22"/>
          <w:rtl/>
          <w:lang w:val="en-GB" w:bidi="fa-IR"/>
        </w:rPr>
        <w:t>ه</w:t>
      </w:r>
      <w:r w:rsidR="00C92B3B" w:rsidRPr="00C92B3B">
        <w:rPr>
          <w:rFonts w:cs="B Nazanin"/>
          <w:b/>
          <w:bCs/>
          <w:sz w:val="22"/>
          <w:szCs w:val="22"/>
          <w:rtl/>
          <w:lang w:val="en-GB" w:bidi="fa-IR"/>
        </w:rPr>
        <w:t xml:space="preserve"> و تدارک </w:t>
      </w:r>
      <w:r w:rsidR="00C92B3B" w:rsidRPr="00C92B3B">
        <w:rPr>
          <w:rFonts w:cs="B Nazanin" w:hint="cs"/>
          <w:b/>
          <w:bCs/>
          <w:sz w:val="22"/>
          <w:szCs w:val="22"/>
          <w:rtl/>
          <w:lang w:val="en-GB" w:bidi="fa-IR"/>
        </w:rPr>
        <w:t>ی</w:t>
      </w:r>
      <w:r w:rsidR="00C92B3B" w:rsidRPr="00C92B3B">
        <w:rPr>
          <w:rFonts w:cs="B Nazanin" w:hint="eastAsia"/>
          <w:b/>
          <w:bCs/>
          <w:sz w:val="22"/>
          <w:szCs w:val="22"/>
          <w:rtl/>
          <w:lang w:val="en-GB" w:bidi="fa-IR"/>
        </w:rPr>
        <w:t>ک</w:t>
      </w:r>
      <w:r w:rsidR="00C92B3B" w:rsidRPr="00C92B3B">
        <w:rPr>
          <w:rFonts w:cs="B Nazanin"/>
          <w:b/>
          <w:bCs/>
          <w:sz w:val="22"/>
          <w:szCs w:val="22"/>
          <w:rtl/>
          <w:lang w:val="en-GB" w:bidi="fa-IR"/>
        </w:rPr>
        <w:t xml:space="preserve"> قلم روغن ما</w:t>
      </w:r>
      <w:r w:rsidR="00C92B3B" w:rsidRPr="00C92B3B">
        <w:rPr>
          <w:rFonts w:cs="B Nazanin" w:hint="cs"/>
          <w:b/>
          <w:bCs/>
          <w:sz w:val="22"/>
          <w:szCs w:val="22"/>
          <w:rtl/>
          <w:lang w:val="en-GB" w:bidi="fa-IR"/>
        </w:rPr>
        <w:t>ی</w:t>
      </w:r>
      <w:r w:rsidR="00C92B3B" w:rsidRPr="00C92B3B">
        <w:rPr>
          <w:rFonts w:cs="B Nazanin" w:hint="eastAsia"/>
          <w:b/>
          <w:bCs/>
          <w:sz w:val="22"/>
          <w:szCs w:val="22"/>
          <w:rtl/>
          <w:lang w:val="en-GB" w:bidi="fa-IR"/>
        </w:rPr>
        <w:t>ع</w:t>
      </w:r>
      <w:r w:rsidR="00C92B3B" w:rsidRPr="00C92B3B">
        <w:rPr>
          <w:rFonts w:cs="B Nazanin"/>
          <w:b/>
          <w:bCs/>
          <w:sz w:val="22"/>
          <w:szCs w:val="22"/>
          <w:rtl/>
          <w:lang w:val="en-GB" w:bidi="fa-IR"/>
        </w:rPr>
        <w:t xml:space="preserve"> ضرورت قطعات، جزوتامها</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مرکز</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و ساحو</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اردو</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مل</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سال مال</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1398</w:t>
      </w:r>
      <w:r w:rsidR="00F83CA1">
        <w:rPr>
          <w:rFonts w:cs="B Nazanin"/>
          <w:b/>
          <w:bCs/>
          <w:sz w:val="22"/>
          <w:szCs w:val="22"/>
          <w:rtl/>
          <w:lang w:val="en-GB" w:bidi="fa-IR"/>
        </w:rPr>
        <w:br/>
      </w:r>
      <w:r w:rsidR="00EF686B" w:rsidRPr="00303844">
        <w:rPr>
          <w:rFonts w:hint="cs"/>
          <w:b/>
          <w:bCs/>
          <w:sz w:val="30"/>
          <w:szCs w:val="26"/>
          <w:rtl/>
          <w:lang w:val="en-GB"/>
        </w:rPr>
        <w:t xml:space="preserve">شامل </w:t>
      </w:r>
      <w:r w:rsidR="00FF035B">
        <w:rPr>
          <w:rFonts w:hint="cs"/>
          <w:b/>
          <w:bCs/>
          <w:sz w:val="30"/>
          <w:szCs w:val="26"/>
          <w:rtl/>
          <w:lang w:val="en-GB"/>
        </w:rPr>
        <w:t>7</w:t>
      </w:r>
      <w:r w:rsidR="00B12528">
        <w:rPr>
          <w:rFonts w:hint="cs"/>
          <w:b/>
          <w:bCs/>
          <w:sz w:val="30"/>
          <w:szCs w:val="26"/>
          <w:rtl/>
          <w:lang w:val="en-GB"/>
        </w:rPr>
        <w:t xml:space="preserve"> لات</w:t>
      </w: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1890"/>
        <w:gridCol w:w="1710"/>
        <w:gridCol w:w="2160"/>
        <w:gridCol w:w="2076"/>
      </w:tblGrid>
      <w:tr w:rsidR="009A3C58" w:rsidRPr="00070B84" w:rsidTr="00C73A5F">
        <w:trPr>
          <w:cantSplit/>
          <w:trHeight w:val="240"/>
        </w:trPr>
        <w:tc>
          <w:tcPr>
            <w:tcW w:w="720" w:type="dxa"/>
            <w:vMerge w:val="restart"/>
            <w:tcBorders>
              <w:top w:val="double" w:sz="4" w:space="0" w:color="auto"/>
              <w:left w:val="single" w:sz="4" w:space="0" w:color="auto"/>
              <w:right w:val="single" w:sz="4" w:space="0" w:color="auto"/>
            </w:tcBorders>
            <w:textDirection w:val="btLr"/>
          </w:tcPr>
          <w:p w:rsidR="009A3C58" w:rsidRPr="00070B84" w:rsidRDefault="009A3C58"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70B84" w:rsidRDefault="00C73A5F" w:rsidP="00C73A5F">
            <w:pPr>
              <w:suppressAutoHyphens/>
              <w:bidi/>
              <w:spacing w:before="60"/>
              <w:jc w:val="center"/>
              <w:rPr>
                <w:rFonts w:cs="B Nazanin"/>
                <w:b/>
                <w:bCs/>
                <w:szCs w:val="24"/>
                <w:rtl/>
              </w:rPr>
            </w:pPr>
            <w:r>
              <w:rPr>
                <w:rFonts w:cs="B Nazanin" w:hint="cs"/>
                <w:b/>
                <w:bCs/>
                <w:szCs w:val="24"/>
                <w:rtl/>
              </w:rPr>
              <w:t xml:space="preserve"> کمیت   </w:t>
            </w:r>
            <w:r w:rsidR="009A3C58">
              <w:rPr>
                <w:rFonts w:cs="B Nazanin" w:hint="cs"/>
                <w:b/>
                <w:bCs/>
                <w:szCs w:val="24"/>
                <w:rtl/>
              </w:rPr>
              <w:t xml:space="preserve"> </w:t>
            </w:r>
          </w:p>
        </w:tc>
        <w:tc>
          <w:tcPr>
            <w:tcW w:w="9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9A3C58" w:rsidRPr="00070B84" w:rsidTr="00C73A5F">
        <w:trPr>
          <w:cantSplit/>
          <w:trHeight w:val="240"/>
        </w:trPr>
        <w:tc>
          <w:tcPr>
            <w:tcW w:w="72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1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216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آخرین تاریخ تسلیمی اجناس</w:t>
            </w:r>
          </w:p>
          <w:p w:rsidR="009A3C58" w:rsidRPr="00070B84" w:rsidRDefault="009A3C58"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b/>
                <w:bCs/>
                <w:i/>
                <w:iCs/>
                <w:szCs w:val="24"/>
              </w:rPr>
            </w:pPr>
            <w:r w:rsidRPr="00070B84">
              <w:rPr>
                <w:rFonts w:cs="B Nazanin"/>
                <w:b/>
                <w:bCs/>
                <w:szCs w:val="24"/>
                <w:rtl/>
              </w:rPr>
              <w:t>تاریخ</w:t>
            </w:r>
            <w:r w:rsidRPr="00070B84">
              <w:rPr>
                <w:rFonts w:cs="B Nazanin" w:hint="cs"/>
                <w:b/>
                <w:bCs/>
                <w:szCs w:val="24"/>
                <w:rtl/>
              </w:rPr>
              <w:t xml:space="preserve"> تحویلی </w:t>
            </w:r>
            <w:r w:rsidRPr="00070B84">
              <w:rPr>
                <w:rFonts w:cs="B Nazanin"/>
                <w:b/>
                <w:bCs/>
                <w:szCs w:val="24"/>
                <w:rtl/>
              </w:rPr>
              <w:t>پیشنهاد شد</w:t>
            </w:r>
            <w:r w:rsidRPr="00070B84">
              <w:rPr>
                <w:rFonts w:cs="B Nazanin" w:hint="cs"/>
                <w:b/>
                <w:bCs/>
                <w:szCs w:val="24"/>
                <w:rtl/>
              </w:rPr>
              <w:t xml:space="preserve">ه توسط </w:t>
            </w:r>
            <w:r w:rsidRPr="00070B84">
              <w:rPr>
                <w:rFonts w:cs="B Nazanin"/>
                <w:b/>
                <w:bCs/>
                <w:szCs w:val="24"/>
                <w:rtl/>
              </w:rPr>
              <w:t xml:space="preserve"> داوطلب {</w:t>
            </w:r>
            <w:r w:rsidRPr="004C175E">
              <w:rPr>
                <w:rFonts w:cs="B Nazanin"/>
                <w:b/>
                <w:bCs/>
                <w:i/>
                <w:iCs/>
                <w:szCs w:val="24"/>
                <w:highlight w:val="lightGray"/>
                <w:rtl/>
              </w:rPr>
              <w:t xml:space="preserve">توسط داوطلب </w:t>
            </w:r>
            <w:r w:rsidRPr="004C175E">
              <w:rPr>
                <w:rFonts w:cs="B Nazanin" w:hint="cs"/>
                <w:b/>
                <w:bCs/>
                <w:i/>
                <w:iCs/>
                <w:szCs w:val="24"/>
                <w:highlight w:val="lightGray"/>
                <w:rtl/>
              </w:rPr>
              <w:t>خانه پری گردد</w:t>
            </w:r>
            <w:r w:rsidRPr="00070B84">
              <w:rPr>
                <w:rFonts w:cs="B Nazanin"/>
                <w:b/>
                <w:bCs/>
                <w:szCs w:val="24"/>
                <w:rtl/>
              </w:rPr>
              <w:t>}</w:t>
            </w: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Pr="00070B84" w:rsidRDefault="00AE5BED" w:rsidP="00AE5BED">
            <w:pPr>
              <w:numPr>
                <w:ilvl w:val="0"/>
                <w:numId w:val="127"/>
              </w:numPr>
              <w:bidi/>
              <w:jc w:val="center"/>
              <w:rPr>
                <w:rFonts w:cs="B Nazanin"/>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E5BED" w:rsidRDefault="00D2429A" w:rsidP="00AE5BED">
            <w:pPr>
              <w:bidi/>
              <w:jc w:val="center"/>
              <w:rPr>
                <w:rFonts w:ascii="Calibri" w:hAnsi="Calibri" w:cs="Calibri"/>
                <w:color w:val="000000"/>
                <w:sz w:val="22"/>
                <w:szCs w:val="22"/>
              </w:rPr>
            </w:pPr>
            <w:r>
              <w:rPr>
                <w:rFonts w:ascii="Calibri" w:hAnsi="Calibri" w:cs="Calibri" w:hint="cs"/>
                <w:color w:val="000000"/>
                <w:sz w:val="22"/>
                <w:szCs w:val="22"/>
                <w:rtl/>
              </w:rPr>
              <w:t xml:space="preserve">4 </w:t>
            </w:r>
            <w:r>
              <w:rPr>
                <w:rFonts w:ascii="Calibri" w:hAnsi="Calibri" w:hint="cs"/>
                <w:color w:val="000000"/>
                <w:sz w:val="22"/>
                <w:szCs w:val="22"/>
                <w:rtl/>
              </w:rPr>
              <w:t>قلم میوه تازه</w:t>
            </w:r>
          </w:p>
        </w:tc>
        <w:tc>
          <w:tcPr>
            <w:tcW w:w="1704" w:type="dxa"/>
            <w:tcBorders>
              <w:top w:val="single" w:sz="4" w:space="0" w:color="auto"/>
              <w:left w:val="single" w:sz="4" w:space="0" w:color="auto"/>
              <w:right w:val="single" w:sz="4" w:space="0" w:color="auto"/>
            </w:tcBorders>
            <w:vAlign w:val="center"/>
          </w:tcPr>
          <w:p w:rsidR="00AE5BED" w:rsidRPr="00C31B4E" w:rsidRDefault="00C47EAB" w:rsidP="00AE5BED">
            <w:pPr>
              <w:bidi/>
              <w:jc w:val="mediumKashida"/>
              <w:rPr>
                <w:rFonts w:cs="B Nazanin"/>
                <w:szCs w:val="24"/>
                <w:rtl/>
                <w:lang w:bidi="fa-IR"/>
              </w:rPr>
            </w:pPr>
            <w:r w:rsidRPr="00C47EAB">
              <w:rPr>
                <w:rFonts w:cs="B Nazanin"/>
                <w:szCs w:val="24"/>
                <w:rtl/>
                <w:lang w:bidi="fa-IR"/>
              </w:rPr>
              <w:t>جهت معلومات در رابطه به کم</w:t>
            </w:r>
            <w:r w:rsidRPr="00C47EAB">
              <w:rPr>
                <w:rFonts w:cs="B Nazanin" w:hint="cs"/>
                <w:szCs w:val="24"/>
                <w:rtl/>
                <w:lang w:bidi="fa-IR"/>
              </w:rPr>
              <w:t>ی</w:t>
            </w:r>
            <w:r w:rsidRPr="00C47EAB">
              <w:rPr>
                <w:rFonts w:cs="B Nazanin" w:hint="eastAsia"/>
                <w:szCs w:val="24"/>
                <w:rtl/>
                <w:lang w:bidi="fa-IR"/>
              </w:rPr>
              <w:t>ت</w:t>
            </w:r>
            <w:r w:rsidRPr="00C47EAB">
              <w:rPr>
                <w:rFonts w:cs="B Nazanin"/>
                <w:szCs w:val="24"/>
                <w:rtl/>
                <w:lang w:bidi="fa-IR"/>
              </w:rPr>
              <w:t xml:space="preserve"> اجناس به قسمت چهارم شرطنامه جدول ق</w:t>
            </w:r>
            <w:r w:rsidRPr="00C47EAB">
              <w:rPr>
                <w:rFonts w:cs="B Nazanin" w:hint="cs"/>
                <w:szCs w:val="24"/>
                <w:rtl/>
                <w:lang w:bidi="fa-IR"/>
              </w:rPr>
              <w:t>ی</w:t>
            </w:r>
            <w:r w:rsidRPr="00C47EAB">
              <w:rPr>
                <w:rFonts w:cs="B Nazanin" w:hint="eastAsia"/>
                <w:szCs w:val="24"/>
                <w:rtl/>
                <w:lang w:bidi="fa-IR"/>
              </w:rPr>
              <w:t>مت</w:t>
            </w:r>
            <w:r w:rsidRPr="00C47EAB">
              <w:rPr>
                <w:rFonts w:cs="B Nazanin"/>
                <w:szCs w:val="24"/>
                <w:rtl/>
                <w:lang w:bidi="fa-IR"/>
              </w:rPr>
              <w:t xml:space="preserve"> ها شماره 4 مراجعه گردد.</w:t>
            </w: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B561DC" w:rsidP="00AE5BED">
            <w:pPr>
              <w:bidi/>
              <w:jc w:val="center"/>
              <w:rPr>
                <w:rFonts w:cs="B Nazanin"/>
                <w:szCs w:val="24"/>
              </w:rPr>
            </w:pPr>
            <w:r>
              <w:rPr>
                <w:rFonts w:cs="B Nazanin" w:hint="cs"/>
                <w:szCs w:val="24"/>
                <w:rtl/>
              </w:rPr>
              <w:t>فی کیلو</w:t>
            </w:r>
          </w:p>
        </w:tc>
        <w:tc>
          <w:tcPr>
            <w:tcW w:w="1890" w:type="dxa"/>
            <w:tcBorders>
              <w:left w:val="single" w:sz="4" w:space="0" w:color="auto"/>
              <w:right w:val="single" w:sz="4" w:space="0" w:color="auto"/>
            </w:tcBorders>
            <w:vAlign w:val="center"/>
          </w:tcPr>
          <w:p w:rsidR="00C47EAB" w:rsidRPr="00FE74F8" w:rsidRDefault="00D2429A" w:rsidP="00C47EAB">
            <w:pPr>
              <w:bidi/>
              <w:jc w:val="mediumKashida"/>
              <w:rPr>
                <w:rFonts w:cs="B Nazanin"/>
                <w:sz w:val="32"/>
                <w:szCs w:val="24"/>
                <w:rtl/>
              </w:rPr>
            </w:pPr>
            <w:r>
              <w:rPr>
                <w:rFonts w:cs="B Nazanin" w:hint="cs"/>
                <w:sz w:val="32"/>
                <w:szCs w:val="24"/>
                <w:rtl/>
              </w:rPr>
              <w:t>قطعات و جزوتام های مرکزی وزارت دفاع ملی</w:t>
            </w:r>
            <w:r w:rsidR="00C47EAB" w:rsidRPr="00FE74F8">
              <w:rPr>
                <w:rFonts w:cs="B Nazanin" w:hint="cs"/>
                <w:sz w:val="32"/>
                <w:szCs w:val="24"/>
                <w:rtl/>
              </w:rPr>
              <w:t>.</w:t>
            </w:r>
          </w:p>
          <w:p w:rsidR="00AE5BED" w:rsidRPr="00C31B4E" w:rsidRDefault="00C47EAB" w:rsidP="00C47EAB">
            <w:pPr>
              <w:bidi/>
              <w:jc w:val="mediumKashida"/>
              <w:rPr>
                <w:rFonts w:cs="B Nazanin"/>
              </w:rPr>
            </w:pPr>
            <w:r w:rsidRPr="00FE74F8">
              <w:rPr>
                <w:rFonts w:cs="B Nazanin" w:hint="cs"/>
                <w:sz w:val="32"/>
                <w:szCs w:val="24"/>
                <w:rtl/>
              </w:rPr>
              <w:t>نوت: جهت معلومات در رابطه به محلات مقصود و نهایی به ماده 14.5 دستور العمل برای داوطلبان قسمت دوم شرطنامه صفحه معلومات برای داوطلبان مراجعه گردد.</w:t>
            </w:r>
          </w:p>
        </w:tc>
        <w:tc>
          <w:tcPr>
            <w:tcW w:w="1710" w:type="dxa"/>
            <w:tcBorders>
              <w:left w:val="single" w:sz="4" w:space="0" w:color="auto"/>
              <w:right w:val="single" w:sz="4" w:space="0" w:color="auto"/>
            </w:tcBorders>
            <w:vAlign w:val="center"/>
          </w:tcPr>
          <w:p w:rsidR="00AE5BED" w:rsidRPr="00A65E5F" w:rsidRDefault="00B561DC" w:rsidP="00AE5BED">
            <w:pPr>
              <w:jc w:val="center"/>
              <w:rPr>
                <w:rFonts w:ascii="Calibri" w:hAnsi="Calibri" w:cs="B Nazanin"/>
                <w:szCs w:val="24"/>
                <w:lang w:val="en-GB" w:bidi="fa-IR"/>
              </w:rPr>
            </w:pPr>
            <w:r>
              <w:rPr>
                <w:rFonts w:ascii="Calibri" w:hAnsi="Calibri" w:cs="B Nazanin" w:hint="cs"/>
                <w:szCs w:val="24"/>
                <w:rtl/>
                <w:lang w:val="en-GB" w:bidi="fa-IR"/>
              </w:rPr>
              <w:t xml:space="preserve">بعد از عقد قرارداد </w:t>
            </w:r>
          </w:p>
        </w:tc>
        <w:tc>
          <w:tcPr>
            <w:tcW w:w="2160" w:type="dxa"/>
            <w:tcBorders>
              <w:left w:val="single" w:sz="4" w:space="0" w:color="auto"/>
              <w:right w:val="single" w:sz="4" w:space="0" w:color="auto"/>
            </w:tcBorders>
            <w:vAlign w:val="center"/>
          </w:tcPr>
          <w:p w:rsidR="00AE5BED" w:rsidRPr="00A65E5F" w:rsidRDefault="00B561DC" w:rsidP="00AE5BED">
            <w:pPr>
              <w:jc w:val="center"/>
              <w:rPr>
                <w:rFonts w:ascii="Calibri" w:hAnsi="Calibri" w:cs="B Nazanin"/>
                <w:szCs w:val="24"/>
                <w:lang w:val="en-GB" w:bidi="fa-IR"/>
              </w:rPr>
            </w:pPr>
            <w:r>
              <w:rPr>
                <w:rFonts w:ascii="Calibri" w:hAnsi="Calibri" w:cs="B Nazanin" w:hint="cs"/>
                <w:szCs w:val="24"/>
                <w:rtl/>
                <w:lang w:val="en-GB" w:bidi="fa-IR"/>
              </w:rPr>
              <w:t>الی اخیر سال مالی 1398 حسب ضرورت درخواست میگردد.</w:t>
            </w: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bl>
    <w:p w:rsidR="005329FE" w:rsidRPr="00B956FA" w:rsidRDefault="005329FE" w:rsidP="00EF3F0A">
      <w:pPr>
        <w:pStyle w:val="SectionVHeader"/>
        <w:tabs>
          <w:tab w:val="right" w:pos="-90"/>
        </w:tabs>
        <w:bidi/>
        <w:spacing w:before="120" w:after="120"/>
        <w:jc w:val="left"/>
        <w:rPr>
          <w:rFonts w:cs="B Nazanin"/>
          <w:bCs/>
          <w:sz w:val="2"/>
          <w:szCs w:val="2"/>
          <w:rtl/>
        </w:rPr>
      </w:pPr>
    </w:p>
    <w:p w:rsidR="00EF3F0A" w:rsidRPr="00B956FA" w:rsidRDefault="00EF3F0A" w:rsidP="00EF3F0A">
      <w:pPr>
        <w:pStyle w:val="SectionVHeader"/>
        <w:tabs>
          <w:tab w:val="right" w:pos="-90"/>
        </w:tabs>
        <w:bidi/>
        <w:spacing w:before="120" w:after="120"/>
        <w:jc w:val="left"/>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D654C9">
          <w:pgSz w:w="15840" w:h="12240" w:orient="landscape"/>
          <w:pgMar w:top="1267" w:right="1080" w:bottom="1440" w:left="547" w:header="720" w:footer="720" w:gutter="0"/>
          <w:cols w:space="720"/>
          <w:docGrid w:linePitch="360"/>
        </w:sectPr>
      </w:pPr>
    </w:p>
    <w:p w:rsidR="00EF3F0A" w:rsidRPr="00BF0F88" w:rsidRDefault="00EF3F0A" w:rsidP="00595349">
      <w:pPr>
        <w:pStyle w:val="Heading2"/>
        <w:tabs>
          <w:tab w:val="right" w:pos="360"/>
        </w:tabs>
        <w:bidi/>
        <w:jc w:val="left"/>
        <w:rPr>
          <w:rFonts w:cs="B Nazanin"/>
          <w:sz w:val="24"/>
        </w:rPr>
      </w:pPr>
      <w:bookmarkStart w:id="856" w:name="_Toc451327053"/>
      <w:bookmarkStart w:id="857" w:name="_Toc451355026"/>
      <w:bookmarkStart w:id="858" w:name="_Toc452153153"/>
      <w:r w:rsidRPr="00BF0F88">
        <w:rPr>
          <w:rFonts w:cs="B Nazanin"/>
          <w:rtl/>
          <w:lang w:val="en-GB"/>
        </w:rPr>
        <w:lastRenderedPageBreak/>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56"/>
      <w:bookmarkEnd w:id="857"/>
      <w:bookmarkEnd w:id="858"/>
      <w:r w:rsidR="00250F86">
        <w:rPr>
          <w:rFonts w:cs="B Nazanin" w:hint="cs"/>
          <w:rtl/>
          <w:lang w:val="en-GB"/>
        </w:rPr>
        <w:t xml:space="preserve">:  </w:t>
      </w:r>
      <w:r w:rsidR="00E94E91">
        <w:rPr>
          <w:rFonts w:cs="B Nazanin" w:hint="cs"/>
          <w:rtl/>
          <w:lang w:val="en-GB"/>
        </w:rPr>
        <w:t xml:space="preserve"> </w:t>
      </w:r>
      <w:r w:rsidR="00E94E91" w:rsidRPr="00250F86">
        <w:rPr>
          <w:rFonts w:cs="B Nazanin" w:hint="cs"/>
          <w:highlight w:val="cyan"/>
          <w:rtl/>
          <w:lang w:val="en-GB"/>
        </w:rPr>
        <w:t>قابل تطبیق نیست</w:t>
      </w:r>
    </w:p>
    <w:p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p w:rsidR="00EF3F0A" w:rsidRPr="00BF0F88"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965"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BF0F88"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rsidR="00EF3F0A" w:rsidRPr="00BF0F88" w:rsidRDefault="00EF3F0A" w:rsidP="00FB0636">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rPr>
            </w:pPr>
          </w:p>
          <w:p w:rsidR="00EF3F0A" w:rsidRPr="00BF0F88" w:rsidRDefault="00EF3F0A" w:rsidP="00EC72F0">
            <w:pPr>
              <w:bidi/>
              <w:spacing w:before="120"/>
              <w:jc w:val="center"/>
              <w:rPr>
                <w:rFonts w:cs="B Nazanin"/>
                <w:b/>
                <w:bCs/>
                <w:szCs w:val="24"/>
              </w:rPr>
            </w:pPr>
            <w:r w:rsidRPr="00BF0F88">
              <w:rPr>
                <w:rFonts w:cs="B Nazanin"/>
                <w:b/>
                <w:bCs/>
                <w:szCs w:val="24"/>
                <w:rtl/>
              </w:rPr>
              <w:t xml:space="preserve">توضیح </w:t>
            </w:r>
            <w:r w:rsidR="00683DA2"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کمیت</w:t>
            </w:r>
          </w:p>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تاریخ نهایی تکمیل خدمات</w:t>
            </w:r>
          </w:p>
        </w:tc>
      </w:tr>
      <w:tr w:rsidR="00EF3F0A" w:rsidRPr="00BF0F88"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jc w:val="center"/>
              <w:rPr>
                <w:rFonts w:cs="B Nazanin"/>
                <w:b/>
                <w:bCs/>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bl>
    <w:p w:rsidR="008A1D59" w:rsidRDefault="008A1D59" w:rsidP="00173291">
      <w:pPr>
        <w:bidi/>
        <w:jc w:val="both"/>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Default="008A1D59" w:rsidP="008A1D59">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Pr="00FB0636" w:rsidRDefault="000708E4" w:rsidP="000708E4">
      <w:pPr>
        <w:pStyle w:val="Heading2"/>
        <w:tabs>
          <w:tab w:val="left" w:pos="3308"/>
        </w:tabs>
        <w:bidi/>
        <w:jc w:val="left"/>
        <w:rPr>
          <w:rFonts w:cs="B Nazanin"/>
          <w:lang w:val="en-GB"/>
        </w:rPr>
      </w:pPr>
      <w:bookmarkStart w:id="859" w:name="_Toc199171532"/>
      <w:bookmarkStart w:id="860" w:name="_Toc451327054"/>
      <w:bookmarkStart w:id="861" w:name="_Toc451355027"/>
      <w:bookmarkStart w:id="862" w:name="_Toc452153154"/>
      <w:r>
        <w:rPr>
          <w:rFonts w:cs="B Nazanin"/>
          <w:rtl/>
          <w:lang w:val="en-GB"/>
        </w:rPr>
        <w:tab/>
      </w:r>
    </w:p>
    <w:p w:rsidR="008A1D59" w:rsidRDefault="00915EBD" w:rsidP="00057C33">
      <w:pPr>
        <w:pStyle w:val="Heading2"/>
        <w:numPr>
          <w:ilvl w:val="2"/>
          <w:numId w:val="58"/>
        </w:numPr>
        <w:tabs>
          <w:tab w:val="right" w:pos="450"/>
        </w:tabs>
        <w:bidi/>
        <w:ind w:left="0" w:firstLine="0"/>
        <w:jc w:val="left"/>
        <w:rPr>
          <w:rFonts w:cs="B Nazanin"/>
          <w:rtl/>
          <w:lang w:val="en-GB"/>
        </w:rPr>
      </w:pPr>
      <w:r w:rsidRPr="00BF0F88">
        <w:rPr>
          <w:rFonts w:cs="B Nazanin"/>
          <w:rtl/>
          <w:lang w:val="en-GB"/>
        </w:rPr>
        <w:t>مشخصات تخنیکی</w:t>
      </w:r>
      <w:bookmarkEnd w:id="859"/>
      <w:bookmarkEnd w:id="860"/>
      <w:bookmarkEnd w:id="861"/>
      <w:bookmarkEnd w:id="862"/>
    </w:p>
    <w:p w:rsidR="003D0E24" w:rsidRDefault="00D2429A" w:rsidP="000708E4">
      <w:pPr>
        <w:bidi/>
        <w:rPr>
          <w:rFonts w:cs="B Nazanin"/>
          <w:b/>
          <w:bCs/>
          <w:sz w:val="22"/>
          <w:szCs w:val="22"/>
          <w:rtl/>
          <w:lang w:val="en-GB" w:bidi="prs-AF"/>
        </w:rPr>
      </w:pPr>
      <w:r w:rsidRPr="00D2429A">
        <w:rPr>
          <w:rFonts w:cs="B Nazanin"/>
          <w:b/>
          <w:bCs/>
          <w:sz w:val="22"/>
          <w:szCs w:val="22"/>
          <w:rtl/>
          <w:lang w:val="en-GB" w:bidi="prs-AF"/>
        </w:rPr>
        <w:t>ته</w:t>
      </w:r>
      <w:r w:rsidRPr="00D2429A">
        <w:rPr>
          <w:rFonts w:cs="B Nazanin" w:hint="cs"/>
          <w:b/>
          <w:bCs/>
          <w:sz w:val="22"/>
          <w:szCs w:val="22"/>
          <w:rtl/>
          <w:lang w:val="en-GB" w:bidi="prs-AF"/>
        </w:rPr>
        <w:t>ی</w:t>
      </w:r>
      <w:r w:rsidRPr="00D2429A">
        <w:rPr>
          <w:rFonts w:cs="B Nazanin" w:hint="eastAsia"/>
          <w:b/>
          <w:bCs/>
          <w:sz w:val="22"/>
          <w:szCs w:val="22"/>
          <w:rtl/>
          <w:lang w:val="en-GB" w:bidi="prs-AF"/>
        </w:rPr>
        <w:t>ه</w:t>
      </w:r>
      <w:r w:rsidRPr="00D2429A">
        <w:rPr>
          <w:rFonts w:cs="B Nazanin"/>
          <w:b/>
          <w:bCs/>
          <w:sz w:val="22"/>
          <w:szCs w:val="22"/>
          <w:rtl/>
          <w:lang w:val="en-GB" w:bidi="prs-AF"/>
        </w:rPr>
        <w:t xml:space="preserve"> و تدارک 4 قلم م</w:t>
      </w:r>
      <w:r w:rsidRPr="00D2429A">
        <w:rPr>
          <w:rFonts w:cs="B Nazanin" w:hint="cs"/>
          <w:b/>
          <w:bCs/>
          <w:sz w:val="22"/>
          <w:szCs w:val="22"/>
          <w:rtl/>
          <w:lang w:val="en-GB" w:bidi="prs-AF"/>
        </w:rPr>
        <w:t>ی</w:t>
      </w:r>
      <w:r w:rsidRPr="00D2429A">
        <w:rPr>
          <w:rFonts w:cs="B Nazanin" w:hint="eastAsia"/>
          <w:b/>
          <w:bCs/>
          <w:sz w:val="22"/>
          <w:szCs w:val="22"/>
          <w:rtl/>
          <w:lang w:val="en-GB" w:bidi="prs-AF"/>
        </w:rPr>
        <w:t>وه</w:t>
      </w:r>
      <w:r w:rsidRPr="00D2429A">
        <w:rPr>
          <w:rFonts w:cs="B Nazanin"/>
          <w:b/>
          <w:bCs/>
          <w:sz w:val="22"/>
          <w:szCs w:val="22"/>
          <w:rtl/>
          <w:lang w:val="en-GB" w:bidi="prs-AF"/>
        </w:rPr>
        <w:t xml:space="preserve"> تازه ضرورت قطعات، جزوتامها</w:t>
      </w:r>
      <w:r w:rsidRPr="00D2429A">
        <w:rPr>
          <w:rFonts w:cs="B Nazanin" w:hint="cs"/>
          <w:b/>
          <w:bCs/>
          <w:sz w:val="22"/>
          <w:szCs w:val="22"/>
          <w:rtl/>
          <w:lang w:val="en-GB" w:bidi="prs-AF"/>
        </w:rPr>
        <w:t>ی</w:t>
      </w:r>
      <w:r w:rsidRPr="00D2429A">
        <w:rPr>
          <w:rFonts w:cs="B Nazanin"/>
          <w:b/>
          <w:bCs/>
          <w:sz w:val="22"/>
          <w:szCs w:val="22"/>
          <w:rtl/>
          <w:lang w:val="en-GB" w:bidi="prs-AF"/>
        </w:rPr>
        <w:t xml:space="preserve"> مرکز</w:t>
      </w:r>
      <w:r w:rsidRPr="00D2429A">
        <w:rPr>
          <w:rFonts w:cs="B Nazanin" w:hint="cs"/>
          <w:b/>
          <w:bCs/>
          <w:sz w:val="22"/>
          <w:szCs w:val="22"/>
          <w:rtl/>
          <w:lang w:val="en-GB" w:bidi="prs-AF"/>
        </w:rPr>
        <w:t>ی</w:t>
      </w:r>
      <w:r w:rsidRPr="00D2429A">
        <w:rPr>
          <w:rFonts w:cs="B Nazanin"/>
          <w:b/>
          <w:bCs/>
          <w:sz w:val="22"/>
          <w:szCs w:val="22"/>
          <w:rtl/>
          <w:lang w:val="en-GB" w:bidi="prs-AF"/>
        </w:rPr>
        <w:t xml:space="preserve"> اردو</w:t>
      </w:r>
      <w:r w:rsidRPr="00D2429A">
        <w:rPr>
          <w:rFonts w:cs="B Nazanin" w:hint="cs"/>
          <w:b/>
          <w:bCs/>
          <w:sz w:val="22"/>
          <w:szCs w:val="22"/>
          <w:rtl/>
          <w:lang w:val="en-GB" w:bidi="prs-AF"/>
        </w:rPr>
        <w:t>ی</w:t>
      </w:r>
      <w:r w:rsidRPr="00D2429A">
        <w:rPr>
          <w:rFonts w:cs="B Nazanin"/>
          <w:b/>
          <w:bCs/>
          <w:sz w:val="22"/>
          <w:szCs w:val="22"/>
          <w:rtl/>
          <w:lang w:val="en-GB" w:bidi="prs-AF"/>
        </w:rPr>
        <w:t xml:space="preserve"> مل</w:t>
      </w:r>
      <w:r w:rsidRPr="00D2429A">
        <w:rPr>
          <w:rFonts w:cs="B Nazanin" w:hint="cs"/>
          <w:b/>
          <w:bCs/>
          <w:sz w:val="22"/>
          <w:szCs w:val="22"/>
          <w:rtl/>
          <w:lang w:val="en-GB" w:bidi="prs-AF"/>
        </w:rPr>
        <w:t>ی</w:t>
      </w:r>
      <w:r w:rsidRPr="00D2429A">
        <w:rPr>
          <w:rFonts w:cs="B Nazanin"/>
          <w:b/>
          <w:bCs/>
          <w:sz w:val="22"/>
          <w:szCs w:val="22"/>
          <w:rtl/>
          <w:lang w:val="en-GB" w:bidi="prs-AF"/>
        </w:rPr>
        <w:t xml:space="preserve"> بابت سال مال</w:t>
      </w:r>
      <w:r w:rsidRPr="00D2429A">
        <w:rPr>
          <w:rFonts w:cs="B Nazanin" w:hint="cs"/>
          <w:b/>
          <w:bCs/>
          <w:sz w:val="22"/>
          <w:szCs w:val="22"/>
          <w:rtl/>
          <w:lang w:val="en-GB" w:bidi="prs-AF"/>
        </w:rPr>
        <w:t>ی</w:t>
      </w:r>
      <w:r w:rsidRPr="00D2429A">
        <w:rPr>
          <w:rFonts w:cs="B Nazanin"/>
          <w:b/>
          <w:bCs/>
          <w:sz w:val="22"/>
          <w:szCs w:val="22"/>
          <w:rtl/>
          <w:lang w:val="en-GB" w:bidi="prs-AF"/>
        </w:rPr>
        <w:t xml:space="preserve"> 1398</w:t>
      </w:r>
    </w:p>
    <w:p w:rsidR="000708E4" w:rsidRPr="000708E4" w:rsidRDefault="003D0E24" w:rsidP="00D2429A">
      <w:pPr>
        <w:bidi/>
        <w:rPr>
          <w:rFonts w:cs="B Nazanin"/>
          <w:iCs/>
          <w:szCs w:val="24"/>
          <w:rtl/>
        </w:rPr>
      </w:pPr>
      <w:r>
        <w:rPr>
          <w:rFonts w:cs="B Nazanin" w:hint="cs"/>
          <w:b/>
          <w:bCs/>
          <w:sz w:val="22"/>
          <w:szCs w:val="22"/>
          <w:rtl/>
          <w:lang w:val="en-GB" w:bidi="prs-AF"/>
        </w:rPr>
        <w:t xml:space="preserve"> </w:t>
      </w:r>
      <w:r w:rsidR="000708E4" w:rsidRPr="000708E4">
        <w:rPr>
          <w:rFonts w:cs="B Nazanin"/>
          <w:b/>
          <w:bCs/>
          <w:iCs/>
          <w:szCs w:val="24"/>
          <w:lang w:val="en-GB" w:bidi="fa-IR"/>
        </w:rPr>
        <w:t>NPA/MOD/98/G-</w:t>
      </w:r>
      <w:r w:rsidR="00D2429A">
        <w:rPr>
          <w:rFonts w:cs="B Nazanin"/>
          <w:b/>
          <w:bCs/>
          <w:iCs/>
          <w:szCs w:val="24"/>
          <w:lang w:val="en-GB" w:bidi="fa-IR"/>
        </w:rPr>
        <w:t>2574</w:t>
      </w:r>
      <w:r w:rsidR="000708E4" w:rsidRPr="000708E4">
        <w:rPr>
          <w:rFonts w:cs="B Nazanin"/>
          <w:b/>
          <w:bCs/>
          <w:iCs/>
          <w:szCs w:val="24"/>
          <w:lang w:bidi="fa-IR"/>
        </w:rPr>
        <w:t>/NCB</w:t>
      </w:r>
    </w:p>
    <w:p w:rsidR="00E94E91" w:rsidRPr="009212BE" w:rsidRDefault="00F85D2F" w:rsidP="000708E4">
      <w:pPr>
        <w:bidi/>
        <w:rPr>
          <w:b/>
          <w:bCs/>
          <w:sz w:val="22"/>
          <w:szCs w:val="22"/>
          <w:lang w:bidi="fa-IR"/>
        </w:rPr>
      </w:pPr>
      <w:r>
        <w:rPr>
          <w:rFonts w:hint="cs"/>
          <w:b/>
          <w:bCs/>
          <w:rtl/>
          <w:lang w:bidi="fa-IR"/>
        </w:rPr>
        <w:lastRenderedPageBreak/>
        <w:t xml:space="preserve"> </w:t>
      </w:r>
      <w:r w:rsidR="00E95574">
        <w:rPr>
          <w:rFonts w:hint="cs"/>
          <w:b/>
          <w:bCs/>
          <w:rtl/>
          <w:lang w:bidi="fa-IR"/>
        </w:rPr>
        <w:t xml:space="preserve"> </w:t>
      </w:r>
    </w:p>
    <w:tbl>
      <w:tblPr>
        <w:tblStyle w:val="TableGrid"/>
        <w:bidiVisual/>
        <w:tblW w:w="0" w:type="auto"/>
        <w:tblInd w:w="-457" w:type="dxa"/>
        <w:tblLook w:val="04A0" w:firstRow="1" w:lastRow="0" w:firstColumn="1" w:lastColumn="0" w:noHBand="0" w:noVBand="1"/>
      </w:tblPr>
      <w:tblGrid>
        <w:gridCol w:w="1253"/>
        <w:gridCol w:w="1987"/>
        <w:gridCol w:w="6740"/>
      </w:tblGrid>
      <w:tr w:rsidR="00FF035B" w:rsidTr="00FF035B">
        <w:tc>
          <w:tcPr>
            <w:tcW w:w="1253" w:type="dxa"/>
          </w:tcPr>
          <w:p w:rsidR="00FF035B" w:rsidRDefault="00FF035B" w:rsidP="00FF035B">
            <w:pPr>
              <w:pStyle w:val="Heading2"/>
              <w:bidi/>
              <w:rPr>
                <w:rFonts w:cs="B Nazanin"/>
                <w:szCs w:val="24"/>
                <w:rtl/>
                <w:lang w:val="en-GB"/>
              </w:rPr>
            </w:pPr>
            <w:r>
              <w:rPr>
                <w:rFonts w:cs="B Nazanin" w:hint="cs"/>
                <w:szCs w:val="24"/>
                <w:rtl/>
                <w:lang w:val="en-GB"/>
              </w:rPr>
              <w:t>شماره</w:t>
            </w:r>
          </w:p>
        </w:tc>
        <w:tc>
          <w:tcPr>
            <w:tcW w:w="1987" w:type="dxa"/>
          </w:tcPr>
          <w:p w:rsidR="00FF035B" w:rsidRDefault="00FF035B" w:rsidP="00FF035B">
            <w:pPr>
              <w:pStyle w:val="Heading2"/>
              <w:bidi/>
              <w:rPr>
                <w:rFonts w:cs="B Nazanin"/>
                <w:szCs w:val="24"/>
                <w:rtl/>
                <w:lang w:val="en-GB"/>
              </w:rPr>
            </w:pPr>
            <w:r>
              <w:rPr>
                <w:rFonts w:cs="B Nazanin" w:hint="cs"/>
                <w:szCs w:val="24"/>
                <w:rtl/>
                <w:lang w:val="en-GB"/>
              </w:rPr>
              <w:t>عنوان جنس</w:t>
            </w:r>
          </w:p>
        </w:tc>
        <w:tc>
          <w:tcPr>
            <w:tcW w:w="6740" w:type="dxa"/>
          </w:tcPr>
          <w:p w:rsidR="00FF035B" w:rsidRDefault="00FF035B" w:rsidP="00FF035B">
            <w:pPr>
              <w:pStyle w:val="Heading2"/>
              <w:bidi/>
              <w:rPr>
                <w:rFonts w:cs="B Nazanin"/>
                <w:szCs w:val="24"/>
                <w:rtl/>
                <w:lang w:val="en-GB"/>
              </w:rPr>
            </w:pPr>
            <w:r>
              <w:rPr>
                <w:rFonts w:cs="B Nazanin" w:hint="cs"/>
                <w:szCs w:val="24"/>
                <w:rtl/>
                <w:lang w:val="en-GB"/>
              </w:rPr>
              <w:t>مشخصات جنس</w:t>
            </w:r>
          </w:p>
        </w:tc>
      </w:tr>
      <w:tr w:rsidR="00FF035B" w:rsidTr="00C47EA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1</w:t>
            </w:r>
          </w:p>
        </w:tc>
        <w:tc>
          <w:tcPr>
            <w:tcW w:w="1987" w:type="dxa"/>
            <w:vAlign w:val="center"/>
          </w:tcPr>
          <w:p w:rsidR="00FF035B" w:rsidRPr="00C47EAB" w:rsidRDefault="00D2429A" w:rsidP="00C47EAB">
            <w:pPr>
              <w:pStyle w:val="Heading2"/>
              <w:bidi/>
              <w:jc w:val="left"/>
              <w:rPr>
                <w:rFonts w:cs="B Nazanin"/>
                <w:i/>
                <w:iCs w:val="0"/>
                <w:sz w:val="24"/>
                <w:szCs w:val="24"/>
                <w:rtl/>
                <w:lang w:val="en-GB" w:bidi="fa-IR"/>
              </w:rPr>
            </w:pPr>
            <w:r>
              <w:rPr>
                <w:rFonts w:cs="B Nazanin" w:hint="cs"/>
                <w:i/>
                <w:iCs w:val="0"/>
                <w:sz w:val="24"/>
                <w:szCs w:val="24"/>
                <w:rtl/>
                <w:lang w:val="en-GB" w:bidi="fa-IR"/>
              </w:rPr>
              <w:t xml:space="preserve">4 قلم میوه تازه </w:t>
            </w:r>
          </w:p>
        </w:tc>
        <w:tc>
          <w:tcPr>
            <w:tcW w:w="6740" w:type="dxa"/>
          </w:tcPr>
          <w:p w:rsidR="00FF035B" w:rsidRPr="00D2429A" w:rsidRDefault="00D2429A" w:rsidP="00D2429A">
            <w:pPr>
              <w:bidi/>
              <w:jc w:val="highKashida"/>
              <w:rPr>
                <w:b/>
                <w:bCs/>
                <w:szCs w:val="24"/>
                <w:rtl/>
                <w:lang w:bidi="fa-IR"/>
              </w:rPr>
            </w:pPr>
            <w:r>
              <w:rPr>
                <w:rFonts w:hint="cs"/>
                <w:b/>
                <w:bCs/>
                <w:szCs w:val="24"/>
                <w:rtl/>
                <w:lang w:bidi="fa-IR"/>
              </w:rPr>
              <w:t>میوه تازه مورد نظر دارای کیفیت خوب بوده به هیچ صورت میوه خراب، بادریزه، یخ زده، خام، گنده شده، کرمی، پوسیده، میده و کوچک نباشد. میوه های مذکور به استثنای خربوزه و تربوز متباقی اقلام طور منظم درکارتن های کاغذی و یا هم چوبی جابجا از محل مناسب بادرنظر داشت تامین امنیت محل و اطاق های استندرد  مطابق گراف موسمی توزیع گردد.</w:t>
            </w:r>
          </w:p>
        </w:tc>
      </w:tr>
    </w:tbl>
    <w:p w:rsidR="003D0E24" w:rsidRDefault="003D0E24" w:rsidP="00101FC3">
      <w:pPr>
        <w:pStyle w:val="Heading2"/>
        <w:bidi/>
        <w:jc w:val="left"/>
        <w:rPr>
          <w:rFonts w:cs="B Nazanin"/>
          <w:szCs w:val="24"/>
          <w:rtl/>
          <w:lang w:val="en-GB"/>
        </w:rPr>
      </w:pPr>
      <w:bookmarkStart w:id="863" w:name="_Toc451327056"/>
      <w:bookmarkStart w:id="864" w:name="_Toc451355029"/>
      <w:bookmarkStart w:id="865" w:name="_Toc452153156"/>
    </w:p>
    <w:p w:rsidR="00915EBD" w:rsidRPr="00BF0F88" w:rsidRDefault="00915EBD" w:rsidP="003D0E24">
      <w:pPr>
        <w:pStyle w:val="Heading2"/>
        <w:bidi/>
        <w:jc w:val="left"/>
        <w:rPr>
          <w:rFonts w:cs="B Nazanin"/>
        </w:rPr>
      </w:pPr>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63"/>
      <w:bookmarkEnd w:id="864"/>
      <w:bookmarkEnd w:id="865"/>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6" w:name="_Toc451327059"/>
      <w:bookmarkStart w:id="867" w:name="_Toc451355031"/>
      <w:r w:rsidR="0019524A" w:rsidRPr="00BF0F88">
        <w:rPr>
          <w:rStyle w:val="Heading2Char"/>
          <w:rFonts w:cs="B Nazanin" w:hint="cs"/>
          <w:rtl/>
        </w:rPr>
        <w:lastRenderedPageBreak/>
        <w:t>قسمت ششم: شرایط عمومی قرارداد</w:t>
      </w:r>
      <w:bookmarkEnd w:id="866"/>
      <w:bookmarkEnd w:id="86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8" w:name="_Toc199171535"/>
            <w:bookmarkStart w:id="869" w:name="_Toc451327060"/>
            <w:bookmarkStart w:id="870" w:name="_Toc451355032"/>
            <w:bookmarkStart w:id="871"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8"/>
            <w:bookmarkEnd w:id="869"/>
            <w:bookmarkEnd w:id="870"/>
            <w:bookmarkEnd w:id="871"/>
          </w:p>
          <w:p w:rsidR="0019524A" w:rsidRPr="00BF0F88" w:rsidRDefault="0019524A" w:rsidP="0038331E">
            <w:pPr>
              <w:pStyle w:val="ListParagraph"/>
              <w:bidi/>
              <w:jc w:val="both"/>
              <w:outlineLvl w:val="1"/>
              <w:rPr>
                <w:rFonts w:cs="B Nazanin"/>
                <w:szCs w:val="24"/>
                <w:lang w:val="en-GB" w:bidi="fa-IR"/>
              </w:rPr>
            </w:pPr>
          </w:p>
        </w:tc>
        <w:tc>
          <w:tcPr>
            <w:tcW w:w="717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72" w:name="_Toc199171536"/>
            <w:bookmarkStart w:id="873" w:name="_Toc438266930"/>
            <w:bookmarkStart w:id="874" w:name="_Toc438267904"/>
            <w:bookmarkStart w:id="875" w:name="_Toc438366671"/>
          </w:p>
          <w:p w:rsidR="0019524A" w:rsidRPr="00BF0F88" w:rsidRDefault="0019524A" w:rsidP="0038331E">
            <w:pPr>
              <w:tabs>
                <w:tab w:val="right" w:pos="630"/>
              </w:tabs>
              <w:bidi/>
              <w:jc w:val="both"/>
              <w:outlineLvl w:val="1"/>
              <w:rPr>
                <w:rFonts w:cs="B Nazanin"/>
                <w:szCs w:val="24"/>
                <w:lang w:val="en-GB" w:bidi="fa-IR"/>
              </w:rPr>
            </w:pPr>
            <w:bookmarkStart w:id="876" w:name="_Toc451327061"/>
            <w:bookmarkStart w:id="877" w:name="_Toc451355033"/>
            <w:bookmarkStart w:id="878"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72"/>
            <w:bookmarkEnd w:id="876"/>
            <w:bookmarkEnd w:id="877"/>
            <w:bookmarkEnd w:id="878"/>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lastRenderedPageBreak/>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w:t>
            </w:r>
            <w:r w:rsidRPr="00BF0F88">
              <w:rPr>
                <w:rFonts w:cs="B Nazanin" w:hint="cs"/>
                <w:szCs w:val="24"/>
                <w:rtl/>
                <w:lang w:val="en-GB"/>
              </w:rPr>
              <w:lastRenderedPageBreak/>
              <w:t xml:space="preserve">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9" w:name="_Toc199171537"/>
            <w:bookmarkStart w:id="880" w:name="_Toc451327062"/>
            <w:bookmarkStart w:id="881" w:name="_Toc451355034"/>
            <w:bookmarkStart w:id="882" w:name="_Toc452153160"/>
            <w:r w:rsidRPr="00BF0F88">
              <w:rPr>
                <w:rFonts w:cs="B Nazanin" w:hint="cs"/>
                <w:szCs w:val="24"/>
                <w:rtl/>
                <w:lang w:val="en-GB" w:bidi="fa-IR"/>
              </w:rPr>
              <w:lastRenderedPageBreak/>
              <w:t xml:space="preserve">ماده 3- </w:t>
            </w:r>
            <w:r w:rsidRPr="00BF0F88">
              <w:rPr>
                <w:rFonts w:cs="B Nazanin"/>
                <w:szCs w:val="24"/>
                <w:rtl/>
                <w:lang w:val="en-GB" w:bidi="fa-IR"/>
              </w:rPr>
              <w:t>تقلب و فساد</w:t>
            </w:r>
            <w:bookmarkEnd w:id="879"/>
            <w:bookmarkEnd w:id="880"/>
            <w:bookmarkEnd w:id="881"/>
            <w:bookmarkEnd w:id="882"/>
            <w:r w:rsidRPr="00BF0F88">
              <w:rPr>
                <w:rFonts w:cs="B Nazanin"/>
                <w:szCs w:val="24"/>
                <w:rtl/>
                <w:lang w:val="en-GB" w:bidi="fa-IR"/>
              </w:rPr>
              <w:t xml:space="preserve"> </w:t>
            </w:r>
          </w:p>
        </w:tc>
        <w:tc>
          <w:tcPr>
            <w:tcW w:w="717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451327063"/>
            <w:bookmarkStart w:id="884" w:name="_Toc451355035"/>
            <w:bookmarkStart w:id="885" w:name="_Toc452153161"/>
            <w:r w:rsidRPr="00BF0F88">
              <w:rPr>
                <w:rFonts w:cs="B Nazanin" w:hint="cs"/>
                <w:szCs w:val="24"/>
                <w:rtl/>
                <w:lang w:val="en-GB" w:bidi="fa-IR"/>
              </w:rPr>
              <w:t>ماده 4- معانی</w:t>
            </w:r>
            <w:bookmarkEnd w:id="883"/>
            <w:bookmarkEnd w:id="884"/>
            <w:bookmarkEnd w:id="885"/>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lastRenderedPageBreak/>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6" w:name="_Toc199171539"/>
            <w:bookmarkStart w:id="887" w:name="_Toc451327064"/>
            <w:bookmarkStart w:id="888" w:name="_Toc451355036"/>
            <w:bookmarkStart w:id="889"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86"/>
            <w:bookmarkEnd w:id="887"/>
            <w:bookmarkEnd w:id="888"/>
            <w:bookmarkEnd w:id="889"/>
          </w:p>
        </w:tc>
        <w:tc>
          <w:tcPr>
            <w:tcW w:w="717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w:t>
            </w:r>
            <w:r w:rsidR="00D105C1" w:rsidRPr="00AC6FB3">
              <w:rPr>
                <w:rFonts w:cs="B Nazanin" w:hint="cs"/>
                <w:szCs w:val="24"/>
                <w:rtl/>
              </w:rPr>
              <w:lastRenderedPageBreak/>
              <w:t xml:space="preserve">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90" w:name="_Toc451327065"/>
            <w:bookmarkStart w:id="891" w:name="_Toc451355037"/>
            <w:bookmarkStart w:id="892"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90"/>
            <w:bookmarkEnd w:id="891"/>
            <w:bookmarkEnd w:id="892"/>
          </w:p>
        </w:tc>
        <w:tc>
          <w:tcPr>
            <w:tcW w:w="717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3" w:name="_Toc199171541"/>
            <w:bookmarkStart w:id="894" w:name="_Toc451327066"/>
            <w:bookmarkStart w:id="895" w:name="_Toc451355038"/>
            <w:bookmarkStart w:id="896" w:name="_Toc452153164"/>
            <w:r w:rsidRPr="00BF0F88">
              <w:rPr>
                <w:rFonts w:cs="B Nazanin" w:hint="cs"/>
                <w:szCs w:val="24"/>
                <w:rtl/>
                <w:lang w:bidi="fa-IR"/>
              </w:rPr>
              <w:t xml:space="preserve">ماده 7- </w:t>
            </w:r>
            <w:r w:rsidRPr="00BF0F88">
              <w:rPr>
                <w:rFonts w:cs="B Nazanin"/>
                <w:szCs w:val="24"/>
                <w:rtl/>
                <w:lang w:bidi="fa-IR"/>
              </w:rPr>
              <w:t>واجد شرایط</w:t>
            </w:r>
            <w:bookmarkEnd w:id="893"/>
            <w:r w:rsidRPr="00BF0F88">
              <w:rPr>
                <w:rFonts w:cs="B Nazanin" w:hint="cs"/>
                <w:szCs w:val="24"/>
                <w:rtl/>
                <w:lang w:bidi="fa-IR"/>
              </w:rPr>
              <w:t xml:space="preserve"> بودن</w:t>
            </w:r>
            <w:bookmarkEnd w:id="894"/>
            <w:bookmarkEnd w:id="895"/>
            <w:bookmarkEnd w:id="896"/>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7" w:name="_Toc199171542"/>
            <w:bookmarkStart w:id="898" w:name="_Toc451327067"/>
            <w:bookmarkStart w:id="899" w:name="_Toc451355039"/>
            <w:bookmarkStart w:id="900" w:name="_Toc452153165"/>
            <w:r w:rsidRPr="00BF0F88">
              <w:rPr>
                <w:rFonts w:cs="B Nazanin" w:hint="cs"/>
                <w:szCs w:val="24"/>
                <w:rtl/>
                <w:lang w:bidi="fa-IR"/>
              </w:rPr>
              <w:t xml:space="preserve">ماده 8- </w:t>
            </w:r>
            <w:r w:rsidRPr="00BF0F88">
              <w:rPr>
                <w:rFonts w:cs="B Nazanin"/>
                <w:szCs w:val="24"/>
                <w:rtl/>
                <w:lang w:bidi="fa-IR"/>
              </w:rPr>
              <w:t>اطلاع</w:t>
            </w:r>
            <w:bookmarkEnd w:id="897"/>
            <w:r w:rsidRPr="00BF0F88">
              <w:rPr>
                <w:rFonts w:cs="B Nazanin" w:hint="cs"/>
                <w:szCs w:val="24"/>
                <w:rtl/>
                <w:lang w:bidi="fa-IR"/>
              </w:rPr>
              <w:t>یه ها</w:t>
            </w:r>
            <w:bookmarkEnd w:id="898"/>
            <w:bookmarkEnd w:id="899"/>
            <w:bookmarkEnd w:id="90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901" w:name="_Toc199171543"/>
            <w:bookmarkStart w:id="902" w:name="_Toc451327068"/>
            <w:bookmarkStart w:id="903" w:name="_Toc451355040"/>
            <w:bookmarkStart w:id="904" w:name="_Toc452153166"/>
            <w:r w:rsidRPr="00BF0F88">
              <w:rPr>
                <w:rFonts w:cs="B Nazanin" w:hint="cs"/>
                <w:szCs w:val="24"/>
                <w:rtl/>
                <w:lang w:bidi="fa-IR"/>
              </w:rPr>
              <w:t xml:space="preserve">ماده 9- </w:t>
            </w:r>
            <w:r w:rsidRPr="00BF0F88">
              <w:rPr>
                <w:rFonts w:cs="B Nazanin"/>
                <w:szCs w:val="24"/>
                <w:rtl/>
                <w:lang w:bidi="fa-IR"/>
              </w:rPr>
              <w:t>قانون نافذ</w:t>
            </w:r>
            <w:bookmarkEnd w:id="901"/>
            <w:bookmarkEnd w:id="902"/>
            <w:bookmarkEnd w:id="903"/>
            <w:bookmarkEnd w:id="904"/>
          </w:p>
        </w:tc>
        <w:tc>
          <w:tcPr>
            <w:tcW w:w="717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5" w:name="_Toc451327069"/>
            <w:bookmarkStart w:id="906" w:name="_Toc451355041"/>
            <w:bookmarkStart w:id="907" w:name="_Toc452153167"/>
            <w:r w:rsidRPr="00BF0F88">
              <w:rPr>
                <w:rFonts w:cs="B Nazanin" w:hint="cs"/>
                <w:szCs w:val="24"/>
                <w:rtl/>
                <w:lang w:bidi="fa-IR"/>
              </w:rPr>
              <w:t>ماده 10- حل منازعات</w:t>
            </w:r>
            <w:bookmarkEnd w:id="905"/>
            <w:bookmarkEnd w:id="906"/>
            <w:bookmarkEnd w:id="907"/>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w:t>
            </w:r>
            <w:r w:rsidR="00031DDD" w:rsidRPr="00BF0F88">
              <w:rPr>
                <w:rFonts w:cs="B Nazanin" w:hint="cs"/>
                <w:szCs w:val="24"/>
                <w:rtl/>
              </w:rPr>
              <w:lastRenderedPageBreak/>
              <w:t xml:space="preserve">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8" w:name="_Toc199171545"/>
            <w:bookmarkStart w:id="909" w:name="_Toc451327070"/>
            <w:bookmarkStart w:id="910" w:name="_Toc451355042"/>
            <w:bookmarkStart w:id="911" w:name="_Toc452153168"/>
            <w:r w:rsidRPr="00BF0F88">
              <w:rPr>
                <w:rFonts w:cs="B Nazanin" w:hint="cs"/>
                <w:szCs w:val="24"/>
                <w:rtl/>
                <w:lang w:val="en-GB" w:bidi="fa-IR"/>
              </w:rPr>
              <w:t xml:space="preserve">ماده 11- </w:t>
            </w:r>
            <w:r w:rsidRPr="00BF0F88">
              <w:rPr>
                <w:rFonts w:cs="B Nazanin"/>
                <w:szCs w:val="24"/>
                <w:rtl/>
                <w:lang w:val="en-GB" w:bidi="fa-IR"/>
              </w:rPr>
              <w:t>تفتیش و بررسی ها توسط حکومت</w:t>
            </w:r>
            <w:bookmarkEnd w:id="908"/>
            <w:bookmarkEnd w:id="909"/>
            <w:bookmarkEnd w:id="910"/>
            <w:bookmarkEnd w:id="911"/>
          </w:p>
        </w:tc>
        <w:tc>
          <w:tcPr>
            <w:tcW w:w="717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12" w:name="_Toc199171546"/>
            <w:bookmarkStart w:id="913" w:name="_Toc451327071"/>
            <w:bookmarkStart w:id="914" w:name="_Toc451355043"/>
            <w:bookmarkStart w:id="915" w:name="_Toc452153169"/>
            <w:r w:rsidRPr="00BF0F88">
              <w:rPr>
                <w:rFonts w:cs="B Nazanin" w:hint="cs"/>
                <w:szCs w:val="24"/>
                <w:rtl/>
                <w:lang w:bidi="fa-IR"/>
              </w:rPr>
              <w:t>ماده 12- حدود</w:t>
            </w:r>
            <w:r w:rsidRPr="00BF0F88">
              <w:rPr>
                <w:rFonts w:cs="B Nazanin"/>
                <w:szCs w:val="24"/>
                <w:rtl/>
                <w:lang w:bidi="fa-IR"/>
              </w:rPr>
              <w:t xml:space="preserve"> اکمال</w:t>
            </w:r>
            <w:bookmarkEnd w:id="912"/>
            <w:r w:rsidRPr="00BF0F88">
              <w:rPr>
                <w:rFonts w:cs="B Nazanin" w:hint="cs"/>
                <w:szCs w:val="24"/>
                <w:rtl/>
                <w:lang w:bidi="fa-IR"/>
              </w:rPr>
              <w:t>ات</w:t>
            </w:r>
            <w:bookmarkEnd w:id="913"/>
            <w:bookmarkEnd w:id="914"/>
            <w:bookmarkEnd w:id="915"/>
          </w:p>
        </w:tc>
        <w:tc>
          <w:tcPr>
            <w:tcW w:w="717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6" w:name="_Toc199171547"/>
            <w:bookmarkStart w:id="917" w:name="_Toc451327072"/>
            <w:bookmarkStart w:id="918" w:name="_Toc451355044"/>
            <w:bookmarkStart w:id="919"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6"/>
            <w:r w:rsidRPr="00BF0F88">
              <w:rPr>
                <w:rFonts w:cs="B Nazanin" w:hint="cs"/>
                <w:szCs w:val="24"/>
                <w:rtl/>
                <w:lang w:bidi="fa-IR"/>
              </w:rPr>
              <w:t xml:space="preserve"> مربوط</w:t>
            </w:r>
            <w:bookmarkEnd w:id="917"/>
            <w:bookmarkEnd w:id="918"/>
            <w:bookmarkEnd w:id="919"/>
          </w:p>
        </w:tc>
        <w:tc>
          <w:tcPr>
            <w:tcW w:w="717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0" w:name="_Toc199171548"/>
            <w:bookmarkStart w:id="921" w:name="_Toc451327073"/>
            <w:bookmarkStart w:id="922" w:name="_Toc451355045"/>
            <w:bookmarkStart w:id="923"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20"/>
            <w:bookmarkEnd w:id="921"/>
            <w:bookmarkEnd w:id="922"/>
            <w:bookmarkEnd w:id="923"/>
          </w:p>
        </w:tc>
        <w:tc>
          <w:tcPr>
            <w:tcW w:w="717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4" w:name="_Toc199171549"/>
            <w:bookmarkStart w:id="925" w:name="_Toc451327074"/>
            <w:bookmarkStart w:id="926" w:name="_Toc451355046"/>
            <w:bookmarkStart w:id="927"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4"/>
            <w:bookmarkEnd w:id="925"/>
            <w:bookmarkEnd w:id="926"/>
            <w:bookmarkEnd w:id="927"/>
          </w:p>
        </w:tc>
        <w:tc>
          <w:tcPr>
            <w:tcW w:w="717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8" w:name="_Toc199171550"/>
            <w:bookmarkStart w:id="929" w:name="_Toc451327075"/>
            <w:bookmarkStart w:id="930" w:name="_Toc451355047"/>
            <w:bookmarkStart w:id="931"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28"/>
            <w:bookmarkEnd w:id="929"/>
            <w:bookmarkEnd w:id="930"/>
            <w:bookmarkEnd w:id="931"/>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2" w:name="_Toc199171551"/>
            <w:bookmarkStart w:id="933" w:name="_Toc451327076"/>
            <w:bookmarkStart w:id="934" w:name="_Toc451355048"/>
            <w:bookmarkStart w:id="935"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32"/>
            <w:bookmarkEnd w:id="933"/>
            <w:bookmarkEnd w:id="934"/>
            <w:bookmarkEnd w:id="935"/>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6" w:name="_Toc199171552"/>
            <w:bookmarkStart w:id="937" w:name="_Toc451327077"/>
            <w:bookmarkStart w:id="938" w:name="_Toc451355049"/>
            <w:bookmarkStart w:id="939"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6"/>
            <w:bookmarkEnd w:id="937"/>
            <w:bookmarkEnd w:id="938"/>
            <w:bookmarkEnd w:id="939"/>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w:t>
            </w:r>
            <w:r w:rsidRPr="00BF0F88">
              <w:rPr>
                <w:rFonts w:cs="B Nazanin" w:hint="cs"/>
                <w:b/>
                <w:szCs w:val="24"/>
                <w:rtl/>
              </w:rPr>
              <w:lastRenderedPageBreak/>
              <w:t xml:space="preserve">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40" w:name="_Toc199171553"/>
            <w:bookmarkStart w:id="941" w:name="_Toc451327078"/>
            <w:bookmarkStart w:id="942" w:name="_Toc451355050"/>
            <w:bookmarkStart w:id="943" w:name="_Toc452153176"/>
            <w:r w:rsidRPr="00BF0F88">
              <w:rPr>
                <w:rFonts w:cs="B Nazanin" w:hint="cs"/>
                <w:szCs w:val="24"/>
                <w:rtl/>
                <w:lang w:bidi="fa-IR"/>
              </w:rPr>
              <w:lastRenderedPageBreak/>
              <w:t xml:space="preserve">ماده 19- </w:t>
            </w:r>
            <w:r w:rsidRPr="00BF0F88">
              <w:rPr>
                <w:rFonts w:cs="B Nazanin"/>
                <w:szCs w:val="24"/>
                <w:rtl/>
                <w:lang w:bidi="fa-IR"/>
              </w:rPr>
              <w:t>حق چاپ</w:t>
            </w:r>
            <w:bookmarkEnd w:id="940"/>
            <w:r w:rsidRPr="00BF0F88">
              <w:rPr>
                <w:rFonts w:cs="B Nazanin" w:hint="cs"/>
                <w:szCs w:val="24"/>
                <w:rtl/>
                <w:lang w:bidi="fa-IR"/>
              </w:rPr>
              <w:t xml:space="preserve"> و نشر</w:t>
            </w:r>
            <w:bookmarkEnd w:id="941"/>
            <w:bookmarkEnd w:id="942"/>
            <w:bookmarkEnd w:id="943"/>
          </w:p>
        </w:tc>
        <w:tc>
          <w:tcPr>
            <w:tcW w:w="717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4" w:name="_Toc199171554"/>
            <w:bookmarkStart w:id="945" w:name="_Toc451327079"/>
            <w:bookmarkStart w:id="946" w:name="_Toc451355051"/>
            <w:bookmarkStart w:id="947" w:name="_Toc452153177"/>
            <w:r w:rsidRPr="00BF0F88">
              <w:rPr>
                <w:rFonts w:cs="B Nazanin" w:hint="cs"/>
                <w:szCs w:val="24"/>
                <w:rtl/>
                <w:lang w:bidi="fa-IR"/>
              </w:rPr>
              <w:t xml:space="preserve">ماده 20- </w:t>
            </w:r>
            <w:r w:rsidRPr="00BF0F88">
              <w:rPr>
                <w:rFonts w:cs="B Nazanin"/>
                <w:szCs w:val="24"/>
                <w:rtl/>
                <w:lang w:bidi="fa-IR"/>
              </w:rPr>
              <w:t>معلومات محرم</w:t>
            </w:r>
            <w:bookmarkEnd w:id="944"/>
            <w:bookmarkEnd w:id="945"/>
            <w:bookmarkEnd w:id="946"/>
            <w:bookmarkEnd w:id="947"/>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8" w:name="_Toc199171555"/>
            <w:bookmarkStart w:id="949" w:name="_Toc451327080"/>
            <w:bookmarkStart w:id="950" w:name="_Toc451355052"/>
            <w:bookmarkStart w:id="951" w:name="_Toc452153178"/>
            <w:r w:rsidRPr="00BF0F88">
              <w:rPr>
                <w:rFonts w:cs="B Nazanin" w:hint="cs"/>
                <w:szCs w:val="24"/>
                <w:rtl/>
                <w:lang w:bidi="fa-IR"/>
              </w:rPr>
              <w:t xml:space="preserve">ماده 21- </w:t>
            </w:r>
            <w:r w:rsidRPr="00BF0F88">
              <w:rPr>
                <w:rFonts w:cs="B Nazanin"/>
                <w:szCs w:val="24"/>
                <w:rtl/>
                <w:lang w:bidi="fa-IR"/>
              </w:rPr>
              <w:t>عقد قرارداد فرعی</w:t>
            </w:r>
            <w:bookmarkEnd w:id="948"/>
            <w:bookmarkEnd w:id="949"/>
            <w:bookmarkEnd w:id="950"/>
            <w:bookmarkEnd w:id="951"/>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2" w:name="_Toc199171556"/>
            <w:bookmarkStart w:id="953" w:name="_Toc451327081"/>
            <w:bookmarkStart w:id="954" w:name="_Toc451355053"/>
            <w:bookmarkStart w:id="955"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52"/>
            <w:bookmarkEnd w:id="953"/>
            <w:bookmarkEnd w:id="954"/>
            <w:bookmarkEnd w:id="955"/>
          </w:p>
        </w:tc>
        <w:tc>
          <w:tcPr>
            <w:tcW w:w="717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w:t>
            </w:r>
            <w:r w:rsidRPr="00BF0F88">
              <w:rPr>
                <w:rFonts w:cs="B Nazanin" w:hint="cs"/>
                <w:szCs w:val="24"/>
                <w:rtl/>
              </w:rPr>
              <w:lastRenderedPageBreak/>
              <w:t xml:space="preserve">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6" w:name="_Toc199171557"/>
            <w:bookmarkStart w:id="957" w:name="_Toc451327082"/>
            <w:bookmarkStart w:id="958" w:name="_Toc451355054"/>
            <w:bookmarkStart w:id="959" w:name="_Toc452153180"/>
            <w:r w:rsidRPr="00BF0F88">
              <w:rPr>
                <w:rFonts w:cs="B Nazanin" w:hint="cs"/>
                <w:szCs w:val="24"/>
                <w:rtl/>
                <w:lang w:bidi="fa-IR"/>
              </w:rPr>
              <w:lastRenderedPageBreak/>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6"/>
            <w:bookmarkEnd w:id="957"/>
            <w:bookmarkEnd w:id="958"/>
            <w:bookmarkEnd w:id="959"/>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60" w:name="_Toc199171558"/>
            <w:bookmarkStart w:id="961" w:name="_Toc451327083"/>
            <w:bookmarkStart w:id="962" w:name="_Toc451355055"/>
            <w:bookmarkStart w:id="963"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60"/>
            <w:bookmarkEnd w:id="961"/>
            <w:bookmarkEnd w:id="962"/>
            <w:bookmarkEnd w:id="963"/>
          </w:p>
        </w:tc>
        <w:tc>
          <w:tcPr>
            <w:tcW w:w="717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64" w:name="_Toc451327084"/>
            <w:bookmarkStart w:id="965" w:name="_Toc451355056"/>
            <w:bookmarkStart w:id="966" w:name="_Toc452153182"/>
            <w:r w:rsidRPr="00BF0F88">
              <w:rPr>
                <w:rFonts w:cs="B Nazanin" w:hint="cs"/>
                <w:szCs w:val="24"/>
                <w:rtl/>
                <w:lang w:bidi="fa-IR"/>
              </w:rPr>
              <w:t>ماده 25- انتقال</w:t>
            </w:r>
            <w:bookmarkEnd w:id="964"/>
            <w:bookmarkEnd w:id="965"/>
            <w:bookmarkEnd w:id="966"/>
            <w:r w:rsidRPr="00BF0F88">
              <w:rPr>
                <w:rFonts w:cs="B Nazanin" w:hint="cs"/>
                <w:szCs w:val="24"/>
                <w:rtl/>
                <w:lang w:bidi="fa-IR"/>
              </w:rPr>
              <w:t xml:space="preserve"> </w:t>
            </w:r>
          </w:p>
        </w:tc>
        <w:tc>
          <w:tcPr>
            <w:tcW w:w="717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7" w:name="_Toc199171560"/>
            <w:bookmarkStart w:id="968" w:name="_Toc451327085"/>
            <w:bookmarkStart w:id="969" w:name="_Toc451355057"/>
            <w:bookmarkStart w:id="970" w:name="_Toc452153183"/>
            <w:r w:rsidRPr="00BF0F88">
              <w:rPr>
                <w:rFonts w:cs="B Nazanin" w:hint="cs"/>
                <w:szCs w:val="24"/>
                <w:rtl/>
                <w:lang w:bidi="fa-IR"/>
              </w:rPr>
              <w:t xml:space="preserve">ماده 26- </w:t>
            </w:r>
            <w:r w:rsidRPr="00BF0F88">
              <w:rPr>
                <w:rFonts w:cs="B Nazanin"/>
                <w:szCs w:val="24"/>
                <w:rtl/>
                <w:lang w:bidi="fa-IR"/>
              </w:rPr>
              <w:t xml:space="preserve"> </w:t>
            </w:r>
            <w:bookmarkEnd w:id="967"/>
            <w:r w:rsidRPr="00BF0F88">
              <w:rPr>
                <w:rFonts w:cs="B Nazanin" w:hint="cs"/>
                <w:szCs w:val="24"/>
                <w:rtl/>
                <w:lang w:bidi="fa-IR"/>
              </w:rPr>
              <w:t>آزمایشات و معاینات</w:t>
            </w:r>
            <w:bookmarkEnd w:id="968"/>
            <w:bookmarkEnd w:id="969"/>
            <w:bookmarkEnd w:id="97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1" w:name="_Toc451327086"/>
            <w:bookmarkStart w:id="972" w:name="_Toc451355058"/>
            <w:bookmarkStart w:id="973"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71"/>
            <w:bookmarkEnd w:id="972"/>
            <w:bookmarkEnd w:id="973"/>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w:t>
            </w:r>
            <w:r w:rsidRPr="00BF0F88">
              <w:rPr>
                <w:rFonts w:cs="B Nazanin" w:hint="cs"/>
                <w:szCs w:val="24"/>
                <w:rtl/>
              </w:rPr>
              <w:lastRenderedPageBreak/>
              <w:t xml:space="preserve">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74" w:name="_Toc451327087"/>
            <w:bookmarkStart w:id="975" w:name="_Toc451355059"/>
            <w:bookmarkStart w:id="976" w:name="_Toc452153185"/>
            <w:r w:rsidRPr="00BF0F88">
              <w:rPr>
                <w:rFonts w:cs="B Nazanin" w:hint="cs"/>
                <w:szCs w:val="24"/>
                <w:rtl/>
                <w:lang w:bidi="fa-IR"/>
              </w:rPr>
              <w:lastRenderedPageBreak/>
              <w:t>ماده 28- ورانتی</w:t>
            </w:r>
            <w:bookmarkEnd w:id="974"/>
            <w:bookmarkEnd w:id="975"/>
            <w:bookmarkEnd w:id="976"/>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مودلها میباشد و اینکه 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7" w:name="_Toc451327088"/>
            <w:bookmarkStart w:id="978" w:name="_Toc451355060"/>
            <w:bookmarkStart w:id="979" w:name="_Toc452153186"/>
            <w:r w:rsidRPr="00BF0F88">
              <w:rPr>
                <w:rFonts w:cs="B Nazanin" w:hint="cs"/>
                <w:szCs w:val="24"/>
                <w:rtl/>
                <w:lang w:bidi="fa-IR"/>
              </w:rPr>
              <w:t>ماده 29- حق ثبت اختراع</w:t>
            </w:r>
            <w:bookmarkEnd w:id="977"/>
            <w:bookmarkEnd w:id="978"/>
            <w:bookmarkEnd w:id="979"/>
          </w:p>
        </w:tc>
        <w:tc>
          <w:tcPr>
            <w:tcW w:w="717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w:t>
            </w:r>
            <w:r w:rsidR="0001124F" w:rsidRPr="00BF0F88">
              <w:rPr>
                <w:rFonts w:cs="B Nazanin" w:hint="cs"/>
                <w:szCs w:val="24"/>
                <w:rtl/>
                <w:lang w:val="en-GB"/>
              </w:rPr>
              <w:lastRenderedPageBreak/>
              <w:t xml:space="preserve">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0" w:name="_Toc199171563"/>
            <w:bookmarkStart w:id="981" w:name="_Toc451327089"/>
            <w:bookmarkStart w:id="982" w:name="_Toc451355061"/>
            <w:bookmarkStart w:id="983"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80"/>
            <w:bookmarkEnd w:id="981"/>
            <w:bookmarkEnd w:id="982"/>
            <w:bookmarkEnd w:id="983"/>
          </w:p>
        </w:tc>
        <w:tc>
          <w:tcPr>
            <w:tcW w:w="717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w:t>
            </w:r>
            <w:r w:rsidRPr="00BF0F88">
              <w:rPr>
                <w:rFonts w:cs="B Nazanin" w:hint="cs"/>
                <w:szCs w:val="24"/>
                <w:rtl/>
              </w:rPr>
              <w:lastRenderedPageBreak/>
              <w:t xml:space="preserve">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4" w:name="_Toc199171564"/>
            <w:bookmarkStart w:id="985" w:name="_Toc451327090"/>
            <w:bookmarkStart w:id="986" w:name="_Toc451355062"/>
            <w:bookmarkStart w:id="987" w:name="_Toc452153188"/>
            <w:r w:rsidRPr="00BF0F88">
              <w:rPr>
                <w:rFonts w:cs="B Nazanin" w:hint="cs"/>
                <w:szCs w:val="24"/>
                <w:rtl/>
                <w:lang w:bidi="fa-IR"/>
              </w:rPr>
              <w:lastRenderedPageBreak/>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4"/>
            <w:r w:rsidRPr="00BF0F88">
              <w:rPr>
                <w:rFonts w:cs="B Nazanin" w:hint="cs"/>
                <w:szCs w:val="24"/>
                <w:rtl/>
                <w:lang w:bidi="fa-IR"/>
              </w:rPr>
              <w:t xml:space="preserve"> نافذه</w:t>
            </w:r>
            <w:bookmarkEnd w:id="985"/>
            <w:bookmarkEnd w:id="986"/>
            <w:bookmarkEnd w:id="987"/>
          </w:p>
        </w:tc>
        <w:tc>
          <w:tcPr>
            <w:tcW w:w="717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طوریکه منجر به 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8" w:name="_Toc199171565"/>
            <w:bookmarkStart w:id="989" w:name="_Toc451327091"/>
            <w:bookmarkStart w:id="990" w:name="_Toc451355063"/>
            <w:bookmarkStart w:id="991" w:name="_Toc452153189"/>
            <w:r w:rsidRPr="00BF0F88">
              <w:rPr>
                <w:rFonts w:cs="B Nazanin" w:hint="cs"/>
                <w:szCs w:val="24"/>
                <w:rtl/>
                <w:lang w:bidi="fa-IR"/>
              </w:rPr>
              <w:t xml:space="preserve">ماده 32- </w:t>
            </w:r>
            <w:r w:rsidRPr="00BF0F88">
              <w:rPr>
                <w:rFonts w:cs="B Nazanin"/>
                <w:szCs w:val="24"/>
                <w:rtl/>
                <w:lang w:bidi="fa-IR"/>
              </w:rPr>
              <w:t>حالات غیرمترقبه</w:t>
            </w:r>
            <w:bookmarkEnd w:id="988"/>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9"/>
            <w:bookmarkEnd w:id="990"/>
            <w:bookmarkEnd w:id="991"/>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92" w:name="_Toc199171566"/>
            <w:bookmarkStart w:id="993" w:name="_Toc451327092"/>
            <w:bookmarkStart w:id="994" w:name="_Toc451355064"/>
            <w:bookmarkStart w:id="995"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92"/>
            <w:bookmarkEnd w:id="993"/>
            <w:bookmarkEnd w:id="994"/>
            <w:bookmarkEnd w:id="995"/>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lastRenderedPageBreak/>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96" w:name="_Toc199171567"/>
            <w:bookmarkStart w:id="997" w:name="_Toc451327093"/>
            <w:bookmarkStart w:id="998" w:name="_Toc451355065"/>
            <w:bookmarkStart w:id="999" w:name="_Toc452153191"/>
            <w:r w:rsidRPr="00BF0F88">
              <w:rPr>
                <w:rFonts w:cs="B Nazanin" w:hint="cs"/>
                <w:szCs w:val="24"/>
                <w:rtl/>
                <w:lang w:bidi="fa-IR"/>
              </w:rPr>
              <w:t>ماده 34-</w:t>
            </w:r>
            <w:bookmarkEnd w:id="996"/>
            <w:r w:rsidRPr="00BF0F88">
              <w:rPr>
                <w:rFonts w:cs="B Nazanin" w:hint="cs"/>
                <w:szCs w:val="24"/>
                <w:rtl/>
                <w:lang w:bidi="fa-IR"/>
              </w:rPr>
              <w:t xml:space="preserve"> تعدیل میعاد قرارداد</w:t>
            </w:r>
            <w:bookmarkEnd w:id="997"/>
            <w:bookmarkEnd w:id="998"/>
            <w:bookmarkEnd w:id="999"/>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lastRenderedPageBreak/>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1000" w:name="_Toc199171568"/>
            <w:bookmarkStart w:id="1001" w:name="_Toc451327094"/>
            <w:bookmarkStart w:id="1002" w:name="_Toc451355066"/>
            <w:bookmarkStart w:id="1003" w:name="_Toc452153192"/>
            <w:r w:rsidRPr="00BF0F88">
              <w:rPr>
                <w:rFonts w:cs="B Nazanin" w:hint="cs"/>
                <w:szCs w:val="24"/>
                <w:rtl/>
                <w:lang w:bidi="fa-IR"/>
              </w:rPr>
              <w:t xml:space="preserve">ماده 36- </w:t>
            </w:r>
            <w:r w:rsidRPr="00BF0F88">
              <w:rPr>
                <w:rFonts w:cs="B Nazanin"/>
                <w:szCs w:val="24"/>
                <w:rtl/>
                <w:lang w:bidi="fa-IR"/>
              </w:rPr>
              <w:t>واگذاری</w:t>
            </w:r>
            <w:bookmarkEnd w:id="1000"/>
            <w:bookmarkEnd w:id="1001"/>
            <w:bookmarkEnd w:id="1002"/>
            <w:bookmarkEnd w:id="1003"/>
          </w:p>
        </w:tc>
        <w:tc>
          <w:tcPr>
            <w:tcW w:w="717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1004" w:name="_Toc199171569"/>
            <w:bookmarkStart w:id="1005" w:name="_Toc451327095"/>
            <w:bookmarkStart w:id="1006" w:name="_Toc451355067"/>
            <w:bookmarkStart w:id="1007" w:name="_Toc452153193"/>
            <w:r w:rsidRPr="00BF0F88">
              <w:rPr>
                <w:rFonts w:cs="B Nazanin" w:hint="cs"/>
                <w:szCs w:val="24"/>
                <w:rtl/>
                <w:lang w:bidi="fa-IR"/>
              </w:rPr>
              <w:t xml:space="preserve">ماده 37- </w:t>
            </w:r>
            <w:r w:rsidRPr="00BF0F88">
              <w:rPr>
                <w:rFonts w:cs="B Nazanin"/>
                <w:szCs w:val="24"/>
                <w:rtl/>
                <w:lang w:bidi="fa-IR"/>
              </w:rPr>
              <w:t>منع صادرات</w:t>
            </w:r>
            <w:bookmarkEnd w:id="1004"/>
            <w:bookmarkEnd w:id="1005"/>
            <w:bookmarkEnd w:id="1006"/>
            <w:bookmarkEnd w:id="1007"/>
          </w:p>
        </w:tc>
        <w:tc>
          <w:tcPr>
            <w:tcW w:w="717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w:t>
            </w:r>
            <w:r w:rsidR="00480BE3" w:rsidRPr="00BF0F88">
              <w:rPr>
                <w:rFonts w:cs="B Nazanin" w:hint="cs"/>
                <w:szCs w:val="24"/>
                <w:rtl/>
                <w:lang w:bidi="fa-IR"/>
              </w:rPr>
              <w:lastRenderedPageBreak/>
              <w:t xml:space="preserve">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3"/>
      <w:bookmarkEnd w:id="874"/>
      <w:bookmarkEnd w:id="875"/>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8" w:name="_Toc451327096"/>
      <w:bookmarkStart w:id="1009" w:name="_Toc451355068"/>
      <w:bookmarkStart w:id="1010"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8"/>
      <w:bookmarkEnd w:id="1009"/>
      <w:bookmarkEnd w:id="1010"/>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F0F88"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11" w:name="_Toc199171571"/>
            <w:bookmarkStart w:id="1012" w:name="_Toc451327097"/>
            <w:bookmarkStart w:id="1013" w:name="_Toc451355069"/>
            <w:bookmarkStart w:id="1014"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11"/>
            <w:bookmarkEnd w:id="1012"/>
            <w:bookmarkEnd w:id="1013"/>
            <w:bookmarkEnd w:id="1014"/>
          </w:p>
        </w:tc>
        <w:tc>
          <w:tcPr>
            <w:tcW w:w="717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1015" w:name="_Toc199171572"/>
            <w:bookmarkStart w:id="1016" w:name="_Toc451327098"/>
            <w:bookmarkStart w:id="1017" w:name="_Toc451355070"/>
            <w:bookmarkStart w:id="1018"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1015"/>
            <w:bookmarkEnd w:id="1016"/>
            <w:bookmarkEnd w:id="1017"/>
            <w:bookmarkEnd w:id="101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4B1829">
            <w:pPr>
              <w:bidi/>
              <w:spacing w:before="120" w:after="120"/>
              <w:rPr>
                <w:rFonts w:cs="B Nazanin"/>
                <w:iCs/>
                <w:szCs w:val="24"/>
                <w:rtl/>
                <w:lang w:val="en-GB" w:bidi="fa-IR"/>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 xml:space="preserve">وزارت </w:t>
            </w:r>
            <w:r w:rsidR="004B1829">
              <w:rPr>
                <w:rFonts w:cs="B Nazanin" w:hint="cs"/>
                <w:b/>
                <w:bCs/>
                <w:i/>
                <w:sz w:val="28"/>
                <w:szCs w:val="28"/>
                <w:rtl/>
                <w:lang w:bidi="fa-IR"/>
              </w:rPr>
              <w:t>دفاع ملی ج.ا.ا</w:t>
            </w:r>
          </w:p>
        </w:tc>
      </w:tr>
      <w:tr w:rsidR="0038331E" w:rsidRPr="00BF0F88"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9" w:name="_Toc199171573"/>
            <w:bookmarkStart w:id="1020" w:name="_Toc451327099"/>
            <w:bookmarkStart w:id="1021" w:name="_Toc451355071"/>
            <w:bookmarkStart w:id="1022"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9"/>
            <w:bookmarkEnd w:id="1020"/>
            <w:bookmarkEnd w:id="1021"/>
            <w:bookmarkEnd w:id="1022"/>
          </w:p>
        </w:tc>
        <w:tc>
          <w:tcPr>
            <w:tcW w:w="7178" w:type="dxa"/>
            <w:tcBorders>
              <w:top w:val="single" w:sz="6" w:space="0" w:color="auto"/>
              <w:left w:val="single" w:sz="6" w:space="0" w:color="auto"/>
              <w:bottom w:val="single" w:sz="6" w:space="0" w:color="auto"/>
              <w:right w:val="single" w:sz="6" w:space="0" w:color="auto"/>
            </w:tcBorders>
          </w:tcPr>
          <w:p w:rsidR="005C0604" w:rsidRDefault="0038331E" w:rsidP="00D2429A">
            <w:pPr>
              <w:tabs>
                <w:tab w:val="right" w:pos="7254"/>
              </w:tabs>
              <w:bidi/>
              <w:spacing w:before="120" w:after="120"/>
              <w:outlineLvl w:val="1"/>
              <w:rPr>
                <w:rFonts w:ascii="Calibri" w:hAnsi="Calibri" w:cs="B Nazanin"/>
                <w:szCs w:val="24"/>
                <w:rtl/>
                <w:lang w:val="en-GB"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D2429A">
              <w:rPr>
                <w:rFonts w:ascii="Calibri" w:hAnsi="Calibri" w:cs="B Nazanin" w:hint="cs"/>
                <w:szCs w:val="24"/>
                <w:rtl/>
                <w:lang w:val="en-GB" w:bidi="fa-IR"/>
              </w:rPr>
              <w:t>قطعات و جزوتام های مرکزی</w:t>
            </w:r>
            <w:r w:rsidR="00383C7F">
              <w:rPr>
                <w:rFonts w:ascii="Calibri" w:hAnsi="Calibri" w:cs="B Nazanin" w:hint="cs"/>
                <w:szCs w:val="24"/>
                <w:rtl/>
                <w:lang w:val="en-GB" w:bidi="fa-IR"/>
              </w:rPr>
              <w:t xml:space="preserve"> وزارت دفاع ملی:</w:t>
            </w:r>
          </w:p>
          <w:tbl>
            <w:tblPr>
              <w:tblStyle w:val="TableGrid"/>
              <w:bidiVisual/>
              <w:tblW w:w="0" w:type="auto"/>
              <w:tblLayout w:type="fixed"/>
              <w:tblLook w:val="04A0" w:firstRow="1" w:lastRow="0" w:firstColumn="1" w:lastColumn="0" w:noHBand="0" w:noVBand="1"/>
            </w:tblPr>
            <w:tblGrid>
              <w:gridCol w:w="788"/>
              <w:gridCol w:w="4050"/>
              <w:gridCol w:w="2340"/>
            </w:tblGrid>
            <w:tr w:rsidR="00D2429A" w:rsidTr="00F4656D">
              <w:tc>
                <w:tcPr>
                  <w:tcW w:w="788" w:type="dxa"/>
                  <w:shd w:val="clear" w:color="auto" w:fill="92CDDC" w:themeFill="accent5" w:themeFillTint="99"/>
                </w:tcPr>
                <w:p w:rsidR="00D2429A" w:rsidRPr="00A5775A" w:rsidRDefault="00D2429A" w:rsidP="00D2429A">
                  <w:pPr>
                    <w:tabs>
                      <w:tab w:val="right" w:pos="7254"/>
                    </w:tabs>
                    <w:bidi/>
                    <w:spacing w:before="120" w:after="120"/>
                    <w:jc w:val="center"/>
                    <w:outlineLvl w:val="1"/>
                    <w:rPr>
                      <w:rFonts w:ascii="Calibri" w:hAnsi="Calibri" w:cs="B Nazanin"/>
                      <w:b/>
                      <w:bCs/>
                      <w:szCs w:val="24"/>
                      <w:rtl/>
                      <w:lang w:val="en-GB" w:bidi="fa-IR"/>
                    </w:rPr>
                  </w:pPr>
                  <w:r>
                    <w:rPr>
                      <w:rFonts w:ascii="Calibri" w:hAnsi="Calibri" w:cs="B Nazanin" w:hint="cs"/>
                      <w:b/>
                      <w:bCs/>
                      <w:szCs w:val="24"/>
                      <w:rtl/>
                      <w:lang w:val="en-GB" w:bidi="fa-IR"/>
                    </w:rPr>
                    <w:t>شماره</w:t>
                  </w:r>
                </w:p>
              </w:tc>
              <w:tc>
                <w:tcPr>
                  <w:tcW w:w="4050" w:type="dxa"/>
                  <w:shd w:val="clear" w:color="auto" w:fill="92CDDC" w:themeFill="accent5" w:themeFillTint="99"/>
                </w:tcPr>
                <w:p w:rsidR="00D2429A" w:rsidRPr="00893972" w:rsidRDefault="00D2429A" w:rsidP="00D2429A">
                  <w:pPr>
                    <w:tabs>
                      <w:tab w:val="right" w:pos="7254"/>
                    </w:tabs>
                    <w:bidi/>
                    <w:spacing w:before="120" w:after="120"/>
                    <w:jc w:val="center"/>
                    <w:outlineLvl w:val="1"/>
                    <w:rPr>
                      <w:rFonts w:ascii="Calibri" w:hAnsi="Calibri" w:cs="B Nazanin"/>
                      <w:b/>
                      <w:bCs/>
                      <w:sz w:val="28"/>
                      <w:szCs w:val="28"/>
                      <w:rtl/>
                      <w:lang w:val="en-GB" w:bidi="fa-IR"/>
                    </w:rPr>
                  </w:pPr>
                  <w:r>
                    <w:rPr>
                      <w:rFonts w:ascii="Calibri" w:hAnsi="Calibri" w:cs="B Nazanin" w:hint="cs"/>
                      <w:b/>
                      <w:bCs/>
                      <w:sz w:val="28"/>
                      <w:szCs w:val="28"/>
                      <w:rtl/>
                      <w:lang w:val="en-GB" w:bidi="fa-IR"/>
                    </w:rPr>
                    <w:t>سایت جزوتام</w:t>
                  </w:r>
                </w:p>
              </w:tc>
              <w:tc>
                <w:tcPr>
                  <w:tcW w:w="2340" w:type="dxa"/>
                  <w:shd w:val="clear" w:color="auto" w:fill="92CDDC" w:themeFill="accent5" w:themeFillTint="99"/>
                </w:tcPr>
                <w:p w:rsidR="00D2429A" w:rsidRPr="00893972" w:rsidRDefault="00D2429A" w:rsidP="00D2429A">
                  <w:pPr>
                    <w:tabs>
                      <w:tab w:val="right" w:pos="7254"/>
                    </w:tabs>
                    <w:bidi/>
                    <w:spacing w:before="120" w:after="120"/>
                    <w:jc w:val="center"/>
                    <w:outlineLvl w:val="1"/>
                    <w:rPr>
                      <w:rFonts w:ascii="Calibri" w:hAnsi="Calibri" w:cs="B Nazanin"/>
                      <w:b/>
                      <w:bCs/>
                      <w:sz w:val="28"/>
                      <w:szCs w:val="28"/>
                      <w:rtl/>
                      <w:lang w:val="en-GB" w:bidi="fa-IR"/>
                    </w:rPr>
                  </w:pPr>
                  <w:r>
                    <w:rPr>
                      <w:rFonts w:ascii="Calibri" w:hAnsi="Calibri" w:cs="B Nazanin" w:hint="cs"/>
                      <w:b/>
                      <w:bCs/>
                      <w:sz w:val="28"/>
                      <w:szCs w:val="28"/>
                      <w:rtl/>
                      <w:lang w:val="en-GB" w:bidi="fa-IR"/>
                    </w:rPr>
                    <w:t>موقعیت</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قرارگاه وزارت</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شهر</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2</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ستردرستیز</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شهر</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3</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قوماندانیت های متوسط</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دار الامان</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4</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پوهنتون مارشال محمد فهیم قسیم</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قرغه</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5</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 قول اردوی هوایی</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میدان هوائی</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6</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عمومی فرقه پولیس نظامی</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بگرام</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7</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فرقه عملیات های خاص</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ریشخور</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8</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فرقه 111 کابل، لوای ضربتی، قوماندانی جلب و جذب، لوای انجنیری و مکتب تامینات</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پلچرخی</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9</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عمومی لوژستیک و ریاست اکمال خریداری</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خواجه بغرا گارد سابقه</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10</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قوماندانی صحیه، ریاست لوژستیک ستردرستیز، ریاست انجنیری، عمالت خانه ، ریاست تخنیکی و اسلحه و مسلخ</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چهار صد بستر (شفاخانه سردار محمد داود خان)</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lastRenderedPageBreak/>
                    <w:t>11</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ریاست مالی</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شهرآرا</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12</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قرارگاه قوای سرحدی و تولی محافظ قرارگاه</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دهمزنگ کابل</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13</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قرارگاه عمومی امن و نظم عامه</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ناحیه سوم شهر کابل</w:t>
                  </w:r>
                </w:p>
              </w:tc>
            </w:tr>
            <w:tr w:rsidR="00D2429A" w:rsidTr="00F4656D">
              <w:tc>
                <w:tcPr>
                  <w:tcW w:w="788" w:type="dxa"/>
                  <w:vAlign w:val="center"/>
                </w:tcPr>
                <w:p w:rsidR="00D2429A" w:rsidRPr="007B61EB"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14</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تولی تجمع</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ناحیه 17 شهر کابل</w:t>
                  </w:r>
                </w:p>
              </w:tc>
            </w:tr>
            <w:tr w:rsidR="00D2429A" w:rsidTr="00F4656D">
              <w:tc>
                <w:tcPr>
                  <w:tcW w:w="788" w:type="dxa"/>
                  <w:vAlign w:val="center"/>
                </w:tcPr>
                <w:p w:rsidR="00D2429A"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15</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قرار گاه لوای یک</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ناحیه سوم شهر کابل</w:t>
                  </w:r>
                </w:p>
              </w:tc>
            </w:tr>
            <w:tr w:rsidR="00D2429A" w:rsidTr="00F4656D">
              <w:tc>
                <w:tcPr>
                  <w:tcW w:w="788" w:type="dxa"/>
                  <w:vAlign w:val="center"/>
                </w:tcPr>
                <w:p w:rsidR="00D2429A"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16</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کندک حمایه</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داخل قرارگاه لوا یک</w:t>
                  </w:r>
                </w:p>
              </w:tc>
            </w:tr>
            <w:tr w:rsidR="00D2429A" w:rsidTr="00F4656D">
              <w:tc>
                <w:tcPr>
                  <w:tcW w:w="788" w:type="dxa"/>
                  <w:vAlign w:val="center"/>
                </w:tcPr>
                <w:p w:rsidR="00D2429A"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17</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کندک اول</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کارنیزیون کابل</w:t>
                  </w:r>
                </w:p>
              </w:tc>
            </w:tr>
            <w:tr w:rsidR="00D2429A" w:rsidTr="00F4656D">
              <w:tc>
                <w:tcPr>
                  <w:tcW w:w="788" w:type="dxa"/>
                  <w:vAlign w:val="center"/>
                </w:tcPr>
                <w:p w:rsidR="00D2429A" w:rsidRDefault="00D2429A" w:rsidP="00D2429A">
                  <w:pPr>
                    <w:tabs>
                      <w:tab w:val="right" w:pos="7254"/>
                    </w:tabs>
                    <w:bidi/>
                    <w:spacing w:before="120" w:after="120"/>
                    <w:jc w:val="center"/>
                    <w:outlineLvl w:val="1"/>
                    <w:rPr>
                      <w:rFonts w:ascii="Calibri" w:hAnsi="Calibri" w:cs="B Nazanin"/>
                      <w:szCs w:val="24"/>
                      <w:rtl/>
                      <w:lang w:val="en-GB" w:bidi="fa-IR"/>
                    </w:rPr>
                  </w:pPr>
                  <w:r>
                    <w:rPr>
                      <w:rFonts w:ascii="Calibri" w:hAnsi="Calibri" w:cs="B Nazanin" w:hint="cs"/>
                      <w:szCs w:val="24"/>
                      <w:rtl/>
                      <w:lang w:val="en-GB" w:bidi="fa-IR"/>
                    </w:rPr>
                    <w:t>18</w:t>
                  </w:r>
                </w:p>
              </w:tc>
              <w:tc>
                <w:tcPr>
                  <w:tcW w:w="405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کندک دوم</w:t>
                  </w:r>
                </w:p>
              </w:tc>
              <w:tc>
                <w:tcPr>
                  <w:tcW w:w="2340" w:type="dxa"/>
                </w:tcPr>
                <w:p w:rsidR="00D2429A" w:rsidRPr="007B61EB" w:rsidRDefault="00D2429A" w:rsidP="00D2429A">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ولسوالی خاک جبار</w:t>
                  </w:r>
                </w:p>
              </w:tc>
            </w:tr>
          </w:tbl>
          <w:p w:rsidR="00482255" w:rsidRPr="009F0168" w:rsidRDefault="00482255" w:rsidP="00482255">
            <w:pPr>
              <w:bidi/>
              <w:spacing w:before="120" w:after="120"/>
              <w:rPr>
                <w:rFonts w:cs="B Nazanin"/>
                <w:iCs/>
                <w:szCs w:val="24"/>
                <w:rtl/>
              </w:rPr>
            </w:pPr>
          </w:p>
        </w:tc>
      </w:tr>
      <w:tr w:rsidR="0038331E" w:rsidRPr="00BF0F88"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3" w:name="_Toc199171574"/>
            <w:bookmarkStart w:id="1024" w:name="_Toc451327100"/>
            <w:bookmarkStart w:id="1025" w:name="_Toc451355072"/>
            <w:bookmarkStart w:id="1026" w:name="_Toc452153198"/>
            <w:r w:rsidRPr="00BF0F88">
              <w:rPr>
                <w:rFonts w:cs="B Nazanin" w:hint="cs"/>
                <w:b/>
                <w:szCs w:val="24"/>
                <w:rtl/>
              </w:rPr>
              <w:lastRenderedPageBreak/>
              <w:t xml:space="preserve">جز 1 بند 2 ماده 4 </w:t>
            </w:r>
            <w:r w:rsidRPr="00BF0F88">
              <w:rPr>
                <w:rFonts w:cs="B Nazanin"/>
                <w:b/>
                <w:szCs w:val="24"/>
                <w:rtl/>
              </w:rPr>
              <w:t>شرایط عمومی قرارداد</w:t>
            </w:r>
            <w:bookmarkEnd w:id="1023"/>
            <w:bookmarkEnd w:id="1024"/>
            <w:bookmarkEnd w:id="1025"/>
            <w:bookmarkEnd w:id="1026"/>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7" w:name="_Toc199171575"/>
            <w:bookmarkStart w:id="1028" w:name="_Toc451327101"/>
            <w:bookmarkStart w:id="1029" w:name="_Toc451355073"/>
            <w:bookmarkStart w:id="1030" w:name="_Toc452153199"/>
            <w:r w:rsidRPr="00BF0F88">
              <w:rPr>
                <w:rFonts w:cs="B Nazanin" w:hint="cs"/>
                <w:b/>
                <w:szCs w:val="24"/>
                <w:rtl/>
              </w:rPr>
              <w:t xml:space="preserve">جز 2 بند 2 ماده 4 </w:t>
            </w:r>
            <w:r w:rsidRPr="00BF0F88">
              <w:rPr>
                <w:rFonts w:cs="B Nazanin"/>
                <w:b/>
                <w:szCs w:val="24"/>
                <w:rtl/>
              </w:rPr>
              <w:t>شرایط عمومی قرارداد</w:t>
            </w:r>
            <w:bookmarkEnd w:id="1027"/>
            <w:bookmarkEnd w:id="1028"/>
            <w:bookmarkEnd w:id="1029"/>
            <w:bookmarkEnd w:id="1030"/>
          </w:p>
        </w:tc>
        <w:tc>
          <w:tcPr>
            <w:tcW w:w="717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1" w:name="_Toc199171576"/>
            <w:bookmarkStart w:id="1032" w:name="_Toc451327102"/>
            <w:bookmarkStart w:id="1033" w:name="_Toc451355074"/>
            <w:bookmarkStart w:id="1034" w:name="_Toc452153200"/>
            <w:r w:rsidRPr="00BF0F88">
              <w:rPr>
                <w:rFonts w:cs="B Nazanin" w:hint="cs"/>
                <w:b/>
                <w:szCs w:val="24"/>
                <w:rtl/>
              </w:rPr>
              <w:t>بند 1 ماده 5</w:t>
            </w:r>
            <w:r w:rsidRPr="00BF0F88">
              <w:rPr>
                <w:rFonts w:cs="B Nazanin"/>
                <w:b/>
                <w:szCs w:val="24"/>
                <w:rtl/>
              </w:rPr>
              <w:t xml:space="preserve"> شرایط عمومی قرارداد</w:t>
            </w:r>
            <w:bookmarkEnd w:id="1031"/>
            <w:bookmarkEnd w:id="1032"/>
            <w:bookmarkEnd w:id="1033"/>
            <w:bookmarkEnd w:id="1034"/>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1E2A20">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5" w:name="_Toc199171577"/>
            <w:bookmarkStart w:id="1036" w:name="_Toc451327103"/>
            <w:bookmarkStart w:id="1037" w:name="_Toc451355075"/>
            <w:bookmarkStart w:id="1038"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5"/>
            <w:bookmarkEnd w:id="1036"/>
            <w:bookmarkEnd w:id="1037"/>
            <w:bookmarkEnd w:id="1038"/>
          </w:p>
        </w:tc>
        <w:tc>
          <w:tcPr>
            <w:tcW w:w="717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EB45CA">
              <w:rPr>
                <w:rFonts w:cs="B Nazanin" w:hint="cs"/>
                <w:szCs w:val="24"/>
                <w:rtl/>
                <w:lang w:bidi="fa-IR"/>
              </w:rPr>
              <w:t>برای اطلاعیه ها، آدرس اداره تدارکاتی درج گردد:</w:t>
            </w:r>
          </w:p>
          <w:p w:rsidR="00EB45CA" w:rsidRPr="00EB45CA" w:rsidRDefault="00EB45CA" w:rsidP="00964B21">
            <w:pPr>
              <w:tabs>
                <w:tab w:val="right" w:pos="7164"/>
              </w:tabs>
              <w:bidi/>
              <w:spacing w:before="120" w:after="120"/>
              <w:rPr>
                <w:rFonts w:cs="B Nazanin"/>
                <w:i/>
                <w:szCs w:val="24"/>
              </w:rPr>
            </w:pPr>
            <w:r w:rsidRPr="004663F2">
              <w:rPr>
                <w:rFonts w:cs="B Nazanin" w:hint="cs"/>
                <w:szCs w:val="24"/>
                <w:rtl/>
                <w:lang w:bidi="fa-IR"/>
              </w:rPr>
              <w:t>توجه:</w:t>
            </w:r>
            <w:r w:rsidRPr="004663F2">
              <w:rPr>
                <w:rFonts w:cs="B Nazanin"/>
                <w:i/>
                <w:szCs w:val="24"/>
                <w:rtl/>
              </w:rPr>
              <w:t xml:space="preserve"> </w:t>
            </w:r>
            <w:r w:rsidR="00964B21">
              <w:rPr>
                <w:rFonts w:cs="B Nazanin" w:hint="cs"/>
                <w:i/>
                <w:szCs w:val="24"/>
                <w:rtl/>
              </w:rPr>
              <w:t xml:space="preserve"> دگرمن گل محمد</w:t>
            </w:r>
            <w:r w:rsidR="00383C7F">
              <w:rPr>
                <w:rFonts w:cs="B Nazanin" w:hint="cs"/>
                <w:i/>
                <w:szCs w:val="24"/>
                <w:rtl/>
                <w:lang w:bidi="fa-IR"/>
              </w:rPr>
              <w:t xml:space="preserve"> </w:t>
            </w:r>
            <w:r w:rsidR="0076083E">
              <w:rPr>
                <w:rFonts w:cs="B Nazanin" w:hint="cs"/>
                <w:i/>
                <w:szCs w:val="24"/>
                <w:rtl/>
                <w:lang w:bidi="ps-AF"/>
              </w:rPr>
              <w:t xml:space="preserve">-وزارت </w:t>
            </w:r>
            <w:r w:rsidR="00383C7F">
              <w:rPr>
                <w:rFonts w:cs="B Nazanin" w:hint="cs"/>
                <w:i/>
                <w:szCs w:val="24"/>
                <w:rtl/>
                <w:lang w:bidi="fa-IR"/>
              </w:rPr>
              <w:t>دفاع ملی</w:t>
            </w:r>
          </w:p>
          <w:p w:rsidR="00EB45CA" w:rsidRDefault="00EB45CA" w:rsidP="00383C7F">
            <w:pPr>
              <w:tabs>
                <w:tab w:val="right" w:pos="7164"/>
              </w:tabs>
              <w:bidi/>
              <w:spacing w:before="120" w:after="120"/>
              <w:rPr>
                <w:rFonts w:cs="B Nazanin"/>
                <w:i/>
                <w:szCs w:val="24"/>
                <w:rtl/>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00383C7F">
              <w:rPr>
                <w:rFonts w:cs="B Nazanin" w:hint="cs"/>
                <w:i/>
                <w:szCs w:val="24"/>
                <w:rtl/>
              </w:rPr>
              <w:t xml:space="preserve">شش درک </w:t>
            </w:r>
            <w:r w:rsidR="00383C7F">
              <w:rPr>
                <w:rFonts w:hint="cs"/>
                <w:i/>
                <w:szCs w:val="24"/>
                <w:rtl/>
              </w:rPr>
              <w:t>–</w:t>
            </w:r>
            <w:r w:rsidR="00383C7F">
              <w:rPr>
                <w:rFonts w:cs="B Nazanin" w:hint="cs"/>
                <w:i/>
                <w:szCs w:val="24"/>
                <w:rtl/>
              </w:rPr>
              <w:t xml:space="preserve"> ناحیه دوم کابل- افغانستان</w:t>
            </w:r>
          </w:p>
          <w:p w:rsidR="00383C7F" w:rsidRPr="00EB45CA" w:rsidRDefault="00383C7F" w:rsidP="00964B21">
            <w:pPr>
              <w:tabs>
                <w:tab w:val="right" w:pos="7164"/>
              </w:tabs>
              <w:bidi/>
              <w:spacing w:before="120" w:after="120"/>
              <w:rPr>
                <w:rFonts w:cs="B Nazanin"/>
                <w:i/>
                <w:szCs w:val="24"/>
                <w:rtl/>
                <w:lang w:bidi="fa-IR"/>
              </w:rPr>
            </w:pPr>
            <w:r>
              <w:rPr>
                <w:rFonts w:cs="B Nazanin" w:hint="cs"/>
                <w:i/>
                <w:szCs w:val="24"/>
                <w:rtl/>
              </w:rPr>
              <w:t xml:space="preserve">شماره تماس: </w:t>
            </w:r>
            <w:r w:rsidR="00964B21">
              <w:rPr>
                <w:rFonts w:cs="B Nazanin" w:hint="cs"/>
                <w:i/>
                <w:szCs w:val="24"/>
                <w:rtl/>
              </w:rPr>
              <w:t xml:space="preserve"> 0700069522</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Pr="0076083E" w:rsidRDefault="00EB45CA" w:rsidP="0076083E">
            <w:pPr>
              <w:tabs>
                <w:tab w:val="right" w:pos="7164"/>
              </w:tabs>
              <w:bidi/>
              <w:spacing w:before="120" w:after="120"/>
              <w:rPr>
                <w:rFonts w:cs="B Nazanin"/>
                <w:szCs w:val="24"/>
                <w:lang w:val="en-GB"/>
              </w:rPr>
            </w:pPr>
            <w:r w:rsidRPr="00EB45CA">
              <w:rPr>
                <w:rFonts w:cs="B Nazanin"/>
                <w:szCs w:val="24"/>
                <w:rtl/>
              </w:rPr>
              <w:t>کشور: افغانستان</w:t>
            </w:r>
          </w:p>
        </w:tc>
      </w:tr>
      <w:tr w:rsidR="0038331E" w:rsidRPr="00BF0F88"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9" w:name="_Toc199171579"/>
            <w:bookmarkStart w:id="1040" w:name="_Toc451327104"/>
            <w:bookmarkStart w:id="1041" w:name="_Toc451355076"/>
            <w:bookmarkStart w:id="1042" w:name="_Toc452153202"/>
            <w:r w:rsidRPr="00BF0F88">
              <w:rPr>
                <w:rFonts w:cs="B Nazanin" w:hint="cs"/>
                <w:b/>
                <w:szCs w:val="24"/>
                <w:rtl/>
              </w:rPr>
              <w:lastRenderedPageBreak/>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9"/>
            <w:bookmarkEnd w:id="1040"/>
            <w:bookmarkEnd w:id="1041"/>
            <w:bookmarkEnd w:id="104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843B73">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3" w:name="_Toc199171580"/>
            <w:bookmarkStart w:id="1044" w:name="_Toc451327105"/>
            <w:bookmarkStart w:id="1045" w:name="_Toc451355077"/>
            <w:bookmarkStart w:id="1046"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43"/>
            <w:bookmarkEnd w:id="1044"/>
            <w:bookmarkEnd w:id="1045"/>
            <w:bookmarkEnd w:id="1046"/>
          </w:p>
        </w:tc>
        <w:tc>
          <w:tcPr>
            <w:tcW w:w="717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38331E" w:rsidRPr="00482255" w:rsidRDefault="006C1C60" w:rsidP="00383C7F">
            <w:pPr>
              <w:tabs>
                <w:tab w:val="right" w:pos="7164"/>
              </w:tabs>
              <w:bidi/>
              <w:spacing w:before="120" w:after="120"/>
              <w:rPr>
                <w:rFonts w:cs="B Nazanin"/>
                <w:iCs/>
                <w:szCs w:val="24"/>
                <w:lang w:val="en-GB"/>
              </w:rPr>
            </w:pPr>
            <w:r w:rsidRPr="006C1C60">
              <w:rPr>
                <w:rFonts w:cs="B Nazanin"/>
                <w:b/>
                <w:bCs/>
                <w:szCs w:val="24"/>
                <w:rtl/>
              </w:rPr>
              <w:t>رسان</w:t>
            </w:r>
            <w:r w:rsidRPr="006C1C60">
              <w:rPr>
                <w:rFonts w:cs="B Nazanin" w:hint="cs"/>
                <w:b/>
                <w:bCs/>
                <w:szCs w:val="24"/>
                <w:rtl/>
              </w:rPr>
              <w:t>ی</w:t>
            </w:r>
            <w:r w:rsidRPr="006C1C60">
              <w:rPr>
                <w:rFonts w:cs="B Nazanin" w:hint="eastAsia"/>
                <w:b/>
                <w:bCs/>
                <w:szCs w:val="24"/>
                <w:rtl/>
              </w:rPr>
              <w:t>دن</w:t>
            </w:r>
            <w:r w:rsidRPr="006C1C60">
              <w:rPr>
                <w:rFonts w:cs="B Nazanin"/>
                <w:b/>
                <w:bCs/>
                <w:szCs w:val="24"/>
                <w:rtl/>
              </w:rPr>
              <w:t xml:space="preserve"> جنس مورد ضرورت  ال</w:t>
            </w:r>
            <w:r w:rsidRPr="006C1C60">
              <w:rPr>
                <w:rFonts w:cs="B Nazanin" w:hint="cs"/>
                <w:b/>
                <w:bCs/>
                <w:szCs w:val="24"/>
                <w:rtl/>
              </w:rPr>
              <w:t>ی</w:t>
            </w:r>
            <w:r w:rsidRPr="006C1C60">
              <w:rPr>
                <w:rFonts w:cs="B Nazanin"/>
                <w:b/>
                <w:bCs/>
                <w:szCs w:val="24"/>
                <w:rtl/>
              </w:rPr>
              <w:t xml:space="preserve"> </w:t>
            </w:r>
            <w:r w:rsidR="00383C7F">
              <w:rPr>
                <w:rFonts w:cs="B Nazanin" w:hint="cs"/>
                <w:b/>
                <w:bCs/>
                <w:szCs w:val="24"/>
                <w:rtl/>
              </w:rPr>
              <w:t>قول اردو های</w:t>
            </w:r>
            <w:r w:rsidR="00383C7F">
              <w:rPr>
                <w:rFonts w:cs="B Nazanin"/>
                <w:b/>
                <w:bCs/>
                <w:szCs w:val="24"/>
                <w:rtl/>
              </w:rPr>
              <w:t xml:space="preserve"> وزارت </w:t>
            </w:r>
            <w:r w:rsidR="00383C7F">
              <w:rPr>
                <w:rFonts w:cs="B Nazanin" w:hint="cs"/>
                <w:b/>
                <w:bCs/>
                <w:szCs w:val="24"/>
                <w:rtl/>
              </w:rPr>
              <w:t>دفاع ملی</w:t>
            </w:r>
            <w:r w:rsidRPr="006C1C60">
              <w:rPr>
                <w:rFonts w:cs="B Nazanin"/>
                <w:b/>
                <w:bCs/>
                <w:szCs w:val="24"/>
                <w:rtl/>
              </w:rPr>
              <w:t xml:space="preserve"> (آخر</w:t>
            </w:r>
            <w:r w:rsidRPr="006C1C60">
              <w:rPr>
                <w:rFonts w:cs="B Nazanin" w:hint="cs"/>
                <w:b/>
                <w:bCs/>
                <w:szCs w:val="24"/>
                <w:rtl/>
              </w:rPr>
              <w:t>ی</w:t>
            </w:r>
            <w:r w:rsidRPr="006C1C60">
              <w:rPr>
                <w:rFonts w:cs="B Nazanin" w:hint="eastAsia"/>
                <w:b/>
                <w:bCs/>
                <w:szCs w:val="24"/>
                <w:rtl/>
              </w:rPr>
              <w:t>ن</w:t>
            </w:r>
            <w:r w:rsidRPr="006C1C60">
              <w:rPr>
                <w:rFonts w:cs="B Nazanin"/>
                <w:b/>
                <w:bCs/>
                <w:szCs w:val="24"/>
                <w:rtl/>
              </w:rPr>
              <w:t xml:space="preserve"> قدمه واحد ادار</w:t>
            </w:r>
            <w:r w:rsidRPr="006C1C60">
              <w:rPr>
                <w:rFonts w:cs="B Nazanin" w:hint="cs"/>
                <w:b/>
                <w:bCs/>
                <w:szCs w:val="24"/>
                <w:rtl/>
              </w:rPr>
              <w:t>ی</w:t>
            </w:r>
            <w:r w:rsidR="00383C7F">
              <w:rPr>
                <w:rFonts w:cs="B Nazanin"/>
                <w:b/>
                <w:bCs/>
                <w:szCs w:val="24"/>
                <w:rtl/>
              </w:rPr>
              <w:t>) نظر حسب ضرورت به</w:t>
            </w:r>
            <w:r w:rsidR="00383C7F">
              <w:rPr>
                <w:rFonts w:cs="B Nazanin" w:hint="cs"/>
                <w:b/>
                <w:bCs/>
                <w:szCs w:val="24"/>
                <w:rtl/>
              </w:rPr>
              <w:t xml:space="preserve"> </w:t>
            </w:r>
            <w:r w:rsidRPr="006C1C60">
              <w:rPr>
                <w:rFonts w:cs="B Nazanin"/>
                <w:b/>
                <w:bCs/>
                <w:szCs w:val="24"/>
                <w:rtl/>
              </w:rPr>
              <w:t xml:space="preserve"> بدوش متعهد م</w:t>
            </w:r>
            <w:r w:rsidRPr="006C1C60">
              <w:rPr>
                <w:rFonts w:cs="B Nazanin" w:hint="cs"/>
                <w:b/>
                <w:bCs/>
                <w:szCs w:val="24"/>
                <w:rtl/>
              </w:rPr>
              <w:t>ی</w:t>
            </w:r>
            <w:r w:rsidRPr="006C1C60">
              <w:rPr>
                <w:rFonts w:cs="B Nazanin" w:hint="eastAsia"/>
                <w:b/>
                <w:bCs/>
                <w:szCs w:val="24"/>
                <w:rtl/>
              </w:rPr>
              <w:t>باشد</w:t>
            </w:r>
            <w:r w:rsidRPr="006C1C60">
              <w:rPr>
                <w:rFonts w:cs="B Nazanin"/>
                <w:b/>
                <w:bCs/>
                <w:szCs w:val="24"/>
                <w:rtl/>
              </w:rPr>
              <w:t>.</w:t>
            </w:r>
          </w:p>
        </w:tc>
      </w:tr>
      <w:tr w:rsidR="0038331E" w:rsidRPr="00BF0F88" w:rsidTr="007E1A02">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7" w:name="_Toc199171581"/>
            <w:bookmarkStart w:id="1048" w:name="_Toc451327106"/>
            <w:bookmarkStart w:id="1049" w:name="_Toc451355078"/>
            <w:bookmarkStart w:id="1050"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47"/>
            <w:bookmarkEnd w:id="1048"/>
            <w:bookmarkEnd w:id="1049"/>
            <w:bookmarkEnd w:id="1050"/>
          </w:p>
        </w:tc>
        <w:tc>
          <w:tcPr>
            <w:tcW w:w="717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473EDD">
              <w:rPr>
                <w:rFonts w:cs="B Nazanin" w:hint="cs"/>
                <w:i/>
                <w:iCs/>
                <w:szCs w:val="24"/>
                <w:rtl/>
              </w:rPr>
              <w:t>.</w:t>
            </w:r>
          </w:p>
        </w:tc>
      </w:tr>
      <w:tr w:rsidR="0038331E" w:rsidRPr="00BF0F88" w:rsidTr="00634617">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1" w:name="_Toc199171582"/>
            <w:bookmarkStart w:id="1052" w:name="_Toc451327107"/>
            <w:bookmarkStart w:id="1053" w:name="_Toc451355079"/>
            <w:bookmarkStart w:id="1054" w:name="_Toc452153205"/>
            <w:r w:rsidRPr="00BF0F88">
              <w:rPr>
                <w:rFonts w:cs="B Nazanin" w:hint="cs"/>
                <w:b/>
                <w:szCs w:val="24"/>
                <w:rtl/>
              </w:rPr>
              <w:t xml:space="preserve">بند 1 ماده 16 </w:t>
            </w:r>
            <w:r w:rsidRPr="00BF0F88">
              <w:rPr>
                <w:rFonts w:cs="B Nazanin"/>
                <w:b/>
                <w:szCs w:val="24"/>
                <w:rtl/>
              </w:rPr>
              <w:t>شرایط عمومی قرارداد</w:t>
            </w:r>
            <w:bookmarkEnd w:id="1051"/>
            <w:bookmarkEnd w:id="1052"/>
            <w:bookmarkEnd w:id="1053"/>
            <w:bookmarkEnd w:id="1054"/>
          </w:p>
        </w:tc>
        <w:tc>
          <w:tcPr>
            <w:tcW w:w="7178" w:type="dxa"/>
            <w:tcBorders>
              <w:top w:val="single" w:sz="6" w:space="0" w:color="auto"/>
              <w:left w:val="single" w:sz="6" w:space="0" w:color="auto"/>
              <w:bottom w:val="single" w:sz="6" w:space="0" w:color="auto"/>
              <w:right w:val="single" w:sz="6" w:space="0" w:color="auto"/>
            </w:tcBorders>
          </w:tcPr>
          <w:p w:rsidR="00326892" w:rsidRDefault="00BB662E" w:rsidP="00377449">
            <w:pPr>
              <w:tabs>
                <w:tab w:val="left" w:pos="702"/>
              </w:tabs>
              <w:suppressAutoHyphens/>
              <w:bidi/>
              <w:spacing w:before="120" w:after="120" w:line="276" w:lineRule="auto"/>
              <w:rPr>
                <w:rFonts w:cs="B Nazanin"/>
                <w:b/>
                <w:bCs/>
                <w:sz w:val="28"/>
                <w:szCs w:val="28"/>
                <w:rtl/>
                <w:lang w:bidi="fa-IR"/>
              </w:rPr>
            </w:pPr>
            <w:r w:rsidRPr="00326892">
              <w:rPr>
                <w:rFonts w:cs="B Nazanin" w:hint="cs"/>
                <w:szCs w:val="24"/>
                <w:rtl/>
                <w:lang w:bidi="fa-IR"/>
              </w:rPr>
              <w:t xml:space="preserve">پرداخت ها بشکل ذیل صورت میگیرد: </w:t>
            </w:r>
            <w:r w:rsidR="00326892" w:rsidRPr="00326892">
              <w:rPr>
                <w:rFonts w:cs="B Nazanin" w:hint="cs"/>
                <w:b/>
                <w:bCs/>
                <w:sz w:val="28"/>
                <w:szCs w:val="28"/>
                <w:rtl/>
                <w:lang w:bidi="fa-IR"/>
              </w:rPr>
              <w:t xml:space="preserve"> </w:t>
            </w:r>
          </w:p>
          <w:p w:rsidR="00E0218F" w:rsidRPr="00377449" w:rsidRDefault="00E0218F" w:rsidP="00E0218F">
            <w:pPr>
              <w:tabs>
                <w:tab w:val="left" w:pos="702"/>
              </w:tabs>
              <w:suppressAutoHyphens/>
              <w:bidi/>
              <w:spacing w:before="120" w:after="120" w:line="276" w:lineRule="auto"/>
              <w:rPr>
                <w:rFonts w:cs="B Nazanin"/>
                <w:szCs w:val="24"/>
                <w:lang w:bidi="fa-IR"/>
              </w:rPr>
            </w:pPr>
            <w:r>
              <w:rPr>
                <w:rFonts w:cs="B Nazanin" w:hint="cs"/>
                <w:b/>
                <w:bCs/>
                <w:sz w:val="28"/>
                <w:szCs w:val="28"/>
                <w:rtl/>
                <w:lang w:bidi="fa-IR"/>
              </w:rPr>
              <w:t>بعد از تسلیمی و معاینه</w:t>
            </w:r>
            <w:r w:rsidR="004F5781">
              <w:rPr>
                <w:rFonts w:cs="B Nazanin" w:hint="cs"/>
                <w:b/>
                <w:bCs/>
                <w:sz w:val="28"/>
                <w:szCs w:val="28"/>
                <w:rtl/>
                <w:lang w:bidi="fa-IR"/>
              </w:rPr>
              <w:t xml:space="preserve"> تخنیکی</w:t>
            </w:r>
            <w:r>
              <w:rPr>
                <w:rFonts w:cs="B Nazanin" w:hint="cs"/>
                <w:b/>
                <w:bCs/>
                <w:sz w:val="28"/>
                <w:szCs w:val="28"/>
                <w:rtl/>
                <w:lang w:bidi="fa-IR"/>
              </w:rPr>
              <w:t xml:space="preserve"> اجناس درخواست شده به اساس فورم م 8 و م 7 طی مدت 30 یوم پرداخت صورت میگیرد.</w:t>
            </w:r>
          </w:p>
        </w:tc>
      </w:tr>
      <w:tr w:rsidR="0038331E" w:rsidRPr="00BF0F88"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5" w:name="_Toc199171583"/>
            <w:bookmarkStart w:id="1056" w:name="_Toc451327108"/>
            <w:bookmarkStart w:id="1057" w:name="_Toc451355080"/>
            <w:bookmarkStart w:id="1058"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5"/>
            <w:bookmarkEnd w:id="1056"/>
            <w:bookmarkEnd w:id="1057"/>
            <w:bookmarkEnd w:id="1058"/>
          </w:p>
        </w:tc>
        <w:tc>
          <w:tcPr>
            <w:tcW w:w="717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9" w:name="_Toc199171584"/>
            <w:bookmarkStart w:id="1060" w:name="_Toc451327109"/>
            <w:bookmarkStart w:id="1061" w:name="_Toc451355081"/>
            <w:bookmarkStart w:id="1062"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9"/>
            <w:bookmarkEnd w:id="1060"/>
            <w:bookmarkEnd w:id="1061"/>
            <w:bookmarkEnd w:id="106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rsidR="0038331E" w:rsidRPr="00BB662E" w:rsidRDefault="0038331E" w:rsidP="00A975BA">
            <w:pPr>
              <w:tabs>
                <w:tab w:val="right" w:pos="7164"/>
              </w:tabs>
              <w:bidi/>
              <w:spacing w:before="120" w:after="120"/>
              <w:rPr>
                <w:rFonts w:cs="B Nazanin"/>
                <w:iCs/>
                <w:szCs w:val="24"/>
              </w:rPr>
            </w:pPr>
            <w:r w:rsidRPr="00BB662E">
              <w:rPr>
                <w:rFonts w:cs="B Nazanin"/>
                <w:i/>
                <w:iCs/>
                <w:szCs w:val="24"/>
                <w:rtl/>
              </w:rPr>
              <w:t xml:space="preserve">مبلغ تضمین </w:t>
            </w:r>
            <w:r w:rsidRPr="007E49F3">
              <w:rPr>
                <w:rFonts w:cs="B Nazanin"/>
                <w:i/>
                <w:iCs/>
                <w:szCs w:val="24"/>
                <w:rtl/>
              </w:rPr>
              <w:t xml:space="preserve">اجراء </w:t>
            </w:r>
            <w:r w:rsidR="009E6373" w:rsidRPr="007E49F3">
              <w:rPr>
                <w:rFonts w:cs="B Nazanin" w:hint="cs"/>
                <w:b/>
                <w:bCs/>
                <w:i/>
                <w:iCs/>
                <w:szCs w:val="24"/>
                <w:rtl/>
              </w:rPr>
              <w:t>8</w:t>
            </w:r>
            <w:r w:rsidR="00E8451A" w:rsidRPr="007E49F3">
              <w:rPr>
                <w:rFonts w:cs="B Nazanin" w:hint="cs"/>
                <w:b/>
                <w:bCs/>
                <w:i/>
                <w:iCs/>
                <w:szCs w:val="24"/>
                <w:rtl/>
              </w:rPr>
              <w:t>% فیصد از قیمت مجموعی</w:t>
            </w:r>
            <w:r w:rsidR="00A975BA">
              <w:rPr>
                <w:rFonts w:cs="B Nazanin" w:hint="cs"/>
                <w:b/>
                <w:bCs/>
                <w:i/>
                <w:iCs/>
                <w:szCs w:val="24"/>
                <w:rtl/>
              </w:rPr>
              <w:t xml:space="preserve"> حداقل</w:t>
            </w:r>
            <w:r w:rsidR="00AE0430" w:rsidRPr="007E49F3">
              <w:rPr>
                <w:rFonts w:cs="B Nazanin" w:hint="cs"/>
                <w:b/>
                <w:bCs/>
                <w:i/>
                <w:iCs/>
                <w:szCs w:val="24"/>
                <w:rtl/>
              </w:rPr>
              <w:t xml:space="preserve"> </w:t>
            </w:r>
            <w:r w:rsidR="00A975BA">
              <w:rPr>
                <w:rFonts w:cs="B Nazanin" w:hint="cs"/>
                <w:b/>
                <w:bCs/>
                <w:i/>
                <w:iCs/>
                <w:szCs w:val="24"/>
                <w:rtl/>
              </w:rPr>
              <w:t xml:space="preserve"> قرارداد</w:t>
            </w:r>
            <w:r w:rsidR="007E49F3">
              <w:rPr>
                <w:rFonts w:cs="B Nazanin" w:hint="cs"/>
                <w:b/>
                <w:bCs/>
                <w:i/>
                <w:iCs/>
                <w:szCs w:val="24"/>
                <w:rtl/>
              </w:rPr>
              <w:t>)</w:t>
            </w:r>
            <w:r w:rsidR="00A4195F">
              <w:rPr>
                <w:rFonts w:cs="B Nazanin" w:hint="cs"/>
                <w:b/>
                <w:bCs/>
                <w:i/>
                <w:iCs/>
                <w:szCs w:val="24"/>
                <w:rtl/>
              </w:rPr>
              <w:t xml:space="preserve"> </w:t>
            </w:r>
            <w:r w:rsidR="00E8451A" w:rsidRPr="00BB662E">
              <w:rPr>
                <w:rFonts w:cs="B Nazanin"/>
                <w:i/>
                <w:iCs/>
                <w:szCs w:val="24"/>
                <w:rtl/>
              </w:rPr>
              <w:t xml:space="preserve"> </w:t>
            </w:r>
            <w:r w:rsidRPr="00BB662E">
              <w:rPr>
                <w:rFonts w:cs="B Nazanin" w:hint="cs"/>
                <w:i/>
                <w:iCs/>
                <w:szCs w:val="24"/>
                <w:rtl/>
              </w:rPr>
              <w:t xml:space="preserve">می باشد. </w:t>
            </w:r>
          </w:p>
          <w:p w:rsidR="0038331E" w:rsidRPr="00BB662E" w:rsidRDefault="0038331E" w:rsidP="00C4259A">
            <w:pPr>
              <w:pageBreakBefore/>
              <w:tabs>
                <w:tab w:val="right" w:pos="7164"/>
              </w:tabs>
              <w:bidi/>
              <w:spacing w:before="120" w:after="120"/>
              <w:rPr>
                <w:rFonts w:cs="B Nazanin"/>
                <w:iCs/>
                <w:szCs w:val="24"/>
                <w:lang w:val="en-GB"/>
              </w:rPr>
            </w:pPr>
          </w:p>
        </w:tc>
      </w:tr>
      <w:tr w:rsidR="0038331E" w:rsidRPr="00BF0F88" w:rsidTr="00950159">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3" w:name="_Toc199171585"/>
            <w:bookmarkStart w:id="1064" w:name="_Toc451327110"/>
            <w:bookmarkStart w:id="1065" w:name="_Toc451355082"/>
            <w:bookmarkStart w:id="1066" w:name="_Toc452153208"/>
            <w:r w:rsidRPr="00BF0F88">
              <w:rPr>
                <w:rFonts w:cs="B Nazanin" w:hint="cs"/>
                <w:b/>
                <w:szCs w:val="24"/>
                <w:rtl/>
              </w:rPr>
              <w:lastRenderedPageBreak/>
              <w:t>بند 3 ماده 18</w:t>
            </w:r>
            <w:r w:rsidRPr="00BF0F88">
              <w:rPr>
                <w:rFonts w:cs="B Nazanin"/>
                <w:b/>
                <w:szCs w:val="24"/>
                <w:rtl/>
              </w:rPr>
              <w:t xml:space="preserve"> شرایط عمومی قرارداد</w:t>
            </w:r>
            <w:bookmarkEnd w:id="1063"/>
            <w:bookmarkEnd w:id="1064"/>
            <w:bookmarkEnd w:id="1065"/>
            <w:bookmarkEnd w:id="1066"/>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 xml:space="preserve">افغانی </w:t>
            </w:r>
            <w:r w:rsidR="00607327">
              <w:rPr>
                <w:rFonts w:cs="B Nazanin" w:hint="cs"/>
                <w:i/>
                <w:iCs/>
                <w:szCs w:val="24"/>
                <w:rtl/>
              </w:rPr>
              <w:t>ویا سایر اسعار که به آسانی قابلیت تبادله را داشته باشند،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rsidTr="005B040B">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7" w:name="_Toc199171586"/>
            <w:bookmarkStart w:id="1068" w:name="_Toc451327111"/>
            <w:bookmarkStart w:id="1069" w:name="_Toc451355083"/>
            <w:bookmarkStart w:id="1070"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67"/>
            <w:bookmarkEnd w:id="1068"/>
            <w:bookmarkEnd w:id="1069"/>
            <w:bookmarkEnd w:id="107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 xml:space="preserve">تضمین اجرا در خلال مدت (28) روز بعد از تکمیل تعهدات مندرج قرارداد بشمول هرگونه مکلفیت های </w:t>
            </w:r>
            <w:r w:rsidR="00607327">
              <w:rPr>
                <w:rFonts w:cs="B Nazanin" w:hint="cs"/>
                <w:b/>
                <w:szCs w:val="24"/>
                <w:rtl/>
              </w:rPr>
              <w:t xml:space="preserve">قرارداد شامل </w:t>
            </w:r>
            <w:r w:rsidRPr="0025284B">
              <w:rPr>
                <w:rFonts w:cs="B Nazanin" w:hint="cs"/>
                <w:b/>
                <w:szCs w:val="24"/>
                <w:rtl/>
              </w:rPr>
              <w:t>ورنتی، به اکمال کننده مسترد میگردد</w:t>
            </w:r>
            <w:r w:rsidRPr="0025284B">
              <w:rPr>
                <w:rFonts w:cs="B Nazanin"/>
                <w:szCs w:val="24"/>
                <w:rtl/>
              </w:rPr>
              <w:t xml:space="preserve"> }</w:t>
            </w:r>
            <w:r>
              <w:rPr>
                <w:rFonts w:cs="B Nazanin" w:hint="cs"/>
                <w:szCs w:val="24"/>
                <w:rtl/>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71" w:name="_Toc199171587"/>
            <w:bookmarkStart w:id="1072" w:name="_Toc451327112"/>
            <w:bookmarkStart w:id="1073" w:name="_Toc451355084"/>
            <w:bookmarkStart w:id="1074"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71"/>
            <w:bookmarkEnd w:id="1072"/>
            <w:bookmarkEnd w:id="1073"/>
            <w:bookmarkEnd w:id="1074"/>
          </w:p>
        </w:tc>
        <w:tc>
          <w:tcPr>
            <w:tcW w:w="717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5" w:name="_Toc199171588"/>
            <w:bookmarkStart w:id="1076" w:name="_Toc451327113"/>
            <w:bookmarkStart w:id="1077" w:name="_Toc451355085"/>
            <w:bookmarkStart w:id="1078"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5"/>
            <w:bookmarkEnd w:id="1076"/>
            <w:bookmarkEnd w:id="1077"/>
            <w:bookmarkEnd w:id="107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9" w:name="_Toc199171589"/>
            <w:bookmarkStart w:id="1080" w:name="_Toc451327114"/>
            <w:bookmarkStart w:id="1081" w:name="_Toc451355086"/>
            <w:bookmarkStart w:id="1082"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79"/>
            <w:bookmarkEnd w:id="1080"/>
            <w:bookmarkEnd w:id="1081"/>
            <w:bookmarkEnd w:id="1082"/>
          </w:p>
        </w:tc>
        <w:tc>
          <w:tcPr>
            <w:tcW w:w="717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3" w:name="_Toc199171590"/>
            <w:bookmarkStart w:id="1084" w:name="_Toc451327115"/>
            <w:bookmarkStart w:id="1085" w:name="_Toc451355087"/>
            <w:bookmarkStart w:id="1086" w:name="_Toc452153213"/>
            <w:r w:rsidRPr="00BF0F88">
              <w:rPr>
                <w:rFonts w:cs="B Nazanin" w:hint="cs"/>
                <w:b/>
                <w:szCs w:val="24"/>
                <w:rtl/>
              </w:rPr>
              <w:lastRenderedPageBreak/>
              <w:t>بند 1 ماده 26</w:t>
            </w:r>
            <w:r w:rsidRPr="00BF0F88">
              <w:rPr>
                <w:rFonts w:cs="B Nazanin"/>
                <w:b/>
                <w:szCs w:val="24"/>
                <w:rtl/>
              </w:rPr>
              <w:t xml:space="preserve"> شرایط عمومی قرارداد</w:t>
            </w:r>
            <w:bookmarkEnd w:id="1083"/>
            <w:bookmarkEnd w:id="1084"/>
            <w:bookmarkEnd w:id="1085"/>
            <w:bookmarkEnd w:id="1086"/>
          </w:p>
        </w:tc>
        <w:tc>
          <w:tcPr>
            <w:tcW w:w="717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7E49F3" w:rsidRDefault="00B74170" w:rsidP="007E49F3">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همه رسومات دولتی مطابق به قانون دولت به دوش متعهد می باشد.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tl/>
              </w:rPr>
            </w:pPr>
            <w:r w:rsidRPr="00326892">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7" w:name="_Toc199171591"/>
            <w:bookmarkStart w:id="1088" w:name="_Toc451327116"/>
            <w:bookmarkStart w:id="1089" w:name="_Toc451355088"/>
            <w:bookmarkStart w:id="1090"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87"/>
            <w:bookmarkEnd w:id="1088"/>
            <w:bookmarkEnd w:id="1089"/>
            <w:bookmarkEnd w:id="109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91" w:name="_Toc451327117"/>
            <w:bookmarkStart w:id="1092" w:name="_Toc451355089"/>
            <w:bookmarkStart w:id="1093" w:name="_Toc452153215"/>
            <w:bookmarkStart w:id="1094"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91"/>
            <w:bookmarkEnd w:id="1092"/>
            <w:bookmarkEnd w:id="1093"/>
          </w:p>
          <w:bookmarkEnd w:id="1094"/>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D2429A">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Pr="007E49F3">
              <w:rPr>
                <w:rFonts w:cs="B Nazanin" w:hint="cs"/>
                <w:b/>
                <w:bCs/>
                <w:szCs w:val="24"/>
                <w:highlight w:val="cyan"/>
                <w:rtl/>
              </w:rPr>
              <w:t>0.1 فیصد قیمت مجموعی</w:t>
            </w:r>
            <w:r w:rsidR="00A975BA">
              <w:rPr>
                <w:rFonts w:cs="B Nazanin" w:hint="cs"/>
                <w:b/>
                <w:bCs/>
                <w:szCs w:val="24"/>
                <w:highlight w:val="cyan"/>
                <w:rtl/>
              </w:rPr>
              <w:t xml:space="preserve"> حداقل</w:t>
            </w:r>
            <w:r w:rsidRPr="007E49F3">
              <w:rPr>
                <w:rFonts w:cs="B Nazanin" w:hint="cs"/>
                <w:b/>
                <w:bCs/>
                <w:szCs w:val="24"/>
                <w:highlight w:val="cyan"/>
                <w:rtl/>
              </w:rPr>
              <w:t xml:space="preserve"> </w:t>
            </w:r>
            <w:r w:rsidR="00D2429A">
              <w:rPr>
                <w:rFonts w:cs="B Nazanin" w:hint="cs"/>
                <w:b/>
                <w:bCs/>
                <w:szCs w:val="24"/>
                <w:rtl/>
              </w:rPr>
              <w:t xml:space="preserve"> قرارداد</w:t>
            </w:r>
            <w:r w:rsidRPr="0025284B">
              <w:rPr>
                <w:rFonts w:cs="B Nazanin" w:hint="cs"/>
                <w:b/>
                <w:bCs/>
                <w:szCs w:val="24"/>
                <w:rtl/>
              </w:rPr>
              <w:t xml:space="preserve"> </w:t>
            </w:r>
            <w:r w:rsidRPr="0025284B">
              <w:rPr>
                <w:rFonts w:cs="B Nazanin"/>
                <w:szCs w:val="24"/>
                <w:rtl/>
              </w:rPr>
              <w:t xml:space="preserve">} </w:t>
            </w:r>
            <w:r w:rsidRPr="0025284B">
              <w:rPr>
                <w:rFonts w:cs="B Nazanin" w:hint="cs"/>
                <w:szCs w:val="24"/>
                <w:rtl/>
              </w:rPr>
              <w:t xml:space="preserve">در مقابل هر روز تاخیر میباشد.  </w:t>
            </w:r>
          </w:p>
        </w:tc>
      </w:tr>
      <w:tr w:rsidR="0038331E" w:rsidRPr="00BF0F88" w:rsidTr="005B040B">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D2429A">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7E49F3">
              <w:rPr>
                <w:rFonts w:cs="B Nazanin" w:hint="cs"/>
                <w:b/>
                <w:bCs/>
                <w:szCs w:val="24"/>
                <w:highlight w:val="cyan"/>
                <w:rtl/>
              </w:rPr>
              <w:t xml:space="preserve">ده </w:t>
            </w:r>
            <w:r w:rsidRPr="007E49F3">
              <w:rPr>
                <w:rFonts w:hint="cs"/>
                <w:b/>
                <w:bCs/>
                <w:szCs w:val="24"/>
                <w:highlight w:val="cyan"/>
                <w:rtl/>
              </w:rPr>
              <w:t>–</w:t>
            </w:r>
            <w:r w:rsidRPr="007E49F3">
              <w:rPr>
                <w:rFonts w:cs="B Nazanin" w:hint="cs"/>
                <w:b/>
                <w:bCs/>
                <w:szCs w:val="24"/>
                <w:highlight w:val="cyan"/>
                <w:rtl/>
              </w:rPr>
              <w:t xml:space="preserve"> 10 </w:t>
            </w:r>
            <w:r w:rsidRPr="007E49F3">
              <w:rPr>
                <w:rFonts w:cs="B Nazanin"/>
                <w:b/>
                <w:bCs/>
                <w:szCs w:val="24"/>
                <w:highlight w:val="cyan"/>
                <w:rtl/>
              </w:rPr>
              <w:t xml:space="preserve"> فیصد</w:t>
            </w:r>
            <w:r w:rsidRPr="007E49F3">
              <w:rPr>
                <w:rFonts w:cs="B Nazanin" w:hint="cs"/>
                <w:b/>
                <w:bCs/>
                <w:szCs w:val="24"/>
                <w:highlight w:val="cyan"/>
                <w:rtl/>
              </w:rPr>
              <w:t xml:space="preserve"> قیمت مجموعی</w:t>
            </w:r>
            <w:r w:rsidR="00A975BA">
              <w:rPr>
                <w:rFonts w:cs="B Nazanin" w:hint="cs"/>
                <w:b/>
                <w:bCs/>
                <w:szCs w:val="24"/>
                <w:highlight w:val="cyan"/>
                <w:rtl/>
              </w:rPr>
              <w:t xml:space="preserve"> حداقل</w:t>
            </w:r>
            <w:r w:rsidRPr="007E49F3">
              <w:rPr>
                <w:rFonts w:cs="B Nazanin" w:hint="cs"/>
                <w:b/>
                <w:bCs/>
                <w:szCs w:val="24"/>
                <w:highlight w:val="cyan"/>
                <w:rtl/>
              </w:rPr>
              <w:t xml:space="preserve"> </w:t>
            </w:r>
            <w:r w:rsidR="00D2429A">
              <w:rPr>
                <w:rFonts w:cs="B Nazanin" w:hint="cs"/>
                <w:b/>
                <w:bCs/>
                <w:szCs w:val="24"/>
                <w:rtl/>
              </w:rPr>
              <w:t xml:space="preserve"> قرارداد</w:t>
            </w:r>
            <w:r w:rsidR="007E49F3"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5" w:name="_Toc199171594"/>
            <w:bookmarkStart w:id="1096" w:name="_Toc451327118"/>
            <w:bookmarkStart w:id="1097" w:name="_Toc451355090"/>
            <w:bookmarkStart w:id="1098" w:name="_Toc452153216"/>
            <w:r w:rsidRPr="00BF0F88">
              <w:rPr>
                <w:rFonts w:cs="B Nazanin" w:hint="cs"/>
                <w:b/>
                <w:szCs w:val="24"/>
                <w:rtl/>
              </w:rPr>
              <w:t xml:space="preserve">بند 3 ماده 28 </w:t>
            </w:r>
            <w:r w:rsidRPr="00BF0F88">
              <w:rPr>
                <w:rFonts w:cs="B Nazanin"/>
                <w:b/>
                <w:szCs w:val="24"/>
                <w:rtl/>
              </w:rPr>
              <w:t>شرایط عمومی قرارداد</w:t>
            </w:r>
            <w:bookmarkEnd w:id="1095"/>
            <w:bookmarkEnd w:id="1096"/>
            <w:bookmarkEnd w:id="1097"/>
            <w:bookmarkEnd w:id="1098"/>
          </w:p>
        </w:tc>
        <w:tc>
          <w:tcPr>
            <w:tcW w:w="7178" w:type="dxa"/>
            <w:tcBorders>
              <w:top w:val="single" w:sz="6" w:space="0" w:color="auto"/>
              <w:left w:val="single" w:sz="6" w:space="0" w:color="auto"/>
              <w:bottom w:val="single" w:sz="6" w:space="0" w:color="auto"/>
              <w:right w:val="single" w:sz="6" w:space="0" w:color="auto"/>
            </w:tcBorders>
          </w:tcPr>
          <w:p w:rsidR="0038331E" w:rsidRPr="00012BD8" w:rsidRDefault="0038331E" w:rsidP="002329B7">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xml:space="preserve">: </w:t>
            </w:r>
            <w:r w:rsidR="00843B73">
              <w:rPr>
                <w:rFonts w:cs="B Nazanin" w:hint="cs"/>
                <w:b/>
                <w:bCs/>
                <w:szCs w:val="24"/>
                <w:rtl/>
              </w:rPr>
              <w:t xml:space="preserve"> </w:t>
            </w:r>
            <w:r w:rsidR="002329B7">
              <w:rPr>
                <w:rFonts w:cs="B Nazanin" w:hint="cs"/>
                <w:b/>
                <w:bCs/>
                <w:szCs w:val="24"/>
                <w:rtl/>
              </w:rPr>
              <w:t xml:space="preserve"> ضرورت نمیباشد.</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9" w:name="_Toc199171595"/>
            <w:bookmarkStart w:id="1100" w:name="_Toc451327119"/>
            <w:bookmarkStart w:id="1101" w:name="_Toc451355091"/>
            <w:bookmarkStart w:id="1102" w:name="_Toc452153217"/>
            <w:r w:rsidRPr="00BF0F88">
              <w:rPr>
                <w:rFonts w:cs="B Nazanin" w:hint="cs"/>
                <w:b/>
                <w:szCs w:val="24"/>
                <w:rtl/>
              </w:rPr>
              <w:lastRenderedPageBreak/>
              <w:t>بند 5 ماده 28</w:t>
            </w:r>
            <w:r w:rsidRPr="00BF0F88">
              <w:rPr>
                <w:rFonts w:cs="B Nazanin"/>
                <w:b/>
                <w:szCs w:val="24"/>
                <w:rtl/>
              </w:rPr>
              <w:t xml:space="preserve"> شرایط عمومی قرارداد</w:t>
            </w:r>
            <w:bookmarkEnd w:id="1099"/>
            <w:bookmarkEnd w:id="1100"/>
            <w:bookmarkEnd w:id="1101"/>
            <w:bookmarkEnd w:id="1102"/>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7861FB" w:rsidP="00E0218F">
            <w:pPr>
              <w:tabs>
                <w:tab w:val="right" w:pos="7164"/>
              </w:tabs>
              <w:bidi/>
              <w:spacing w:before="120" w:after="120"/>
              <w:rPr>
                <w:rFonts w:cs="B Nazanin"/>
                <w:szCs w:val="24"/>
              </w:rPr>
            </w:pPr>
            <w:r>
              <w:rPr>
                <w:rFonts w:cs="B Nazanin" w:hint="cs"/>
                <w:szCs w:val="24"/>
                <w:rtl/>
              </w:rPr>
              <w:t>مدت زمان</w:t>
            </w:r>
            <w:r w:rsidR="0038331E" w:rsidRPr="00BF0F88">
              <w:rPr>
                <w:rFonts w:cs="B Nazanin"/>
                <w:szCs w:val="24"/>
                <w:rtl/>
              </w:rPr>
              <w:t xml:space="preserve"> تعویض </w:t>
            </w:r>
            <w:r w:rsidR="00E0218F">
              <w:rPr>
                <w:rFonts w:cs="B Nazanin" w:hint="cs"/>
                <w:b/>
                <w:bCs/>
                <w:i/>
                <w:iCs/>
                <w:szCs w:val="24"/>
                <w:rtl/>
              </w:rPr>
              <w:t>یک روز</w:t>
            </w:r>
            <w:r w:rsidR="008D0BC6" w:rsidRPr="00BF0F88">
              <w:rPr>
                <w:rFonts w:cs="B Nazanin"/>
                <w:i/>
                <w:iCs/>
                <w:szCs w:val="24"/>
                <w:rtl/>
              </w:rPr>
              <w:t xml:space="preserve"> </w:t>
            </w:r>
            <w:r w:rsidR="0038331E" w:rsidRPr="00BF0F88">
              <w:rPr>
                <w:rFonts w:cs="B Nazanin"/>
                <w:szCs w:val="24"/>
                <w:rtl/>
              </w:rPr>
              <w:t xml:space="preserve"> </w:t>
            </w:r>
            <w:r w:rsidR="0038331E" w:rsidRPr="00BF0F88">
              <w:rPr>
                <w:rFonts w:cs="B Nazanin" w:hint="cs"/>
                <w:szCs w:val="24"/>
                <w:rtl/>
              </w:rPr>
              <w:t xml:space="preserve">می باشد. </w:t>
            </w:r>
          </w:p>
        </w:tc>
      </w:tr>
    </w:tbl>
    <w:p w:rsidR="007E1A02" w:rsidRPr="00BF0F88" w:rsidRDefault="007E1A02" w:rsidP="007E1A02">
      <w:pPr>
        <w:suppressAutoHyphens/>
        <w:bidi/>
        <w:spacing w:before="120" w:after="120"/>
        <w:outlineLvl w:val="1"/>
        <w:rPr>
          <w:rFonts w:cs="B Nazanin"/>
        </w:rPr>
      </w:pPr>
      <w:r w:rsidRPr="00BF0F88">
        <w:rPr>
          <w:rFonts w:cs="B Nazanin"/>
        </w:rPr>
        <w:t xml:space="preserve"> </w:t>
      </w:r>
    </w:p>
    <w:p w:rsidR="00101FC3" w:rsidRPr="00BF0F88" w:rsidRDefault="00101FC3" w:rsidP="00814702">
      <w:pPr>
        <w:pStyle w:val="ListParagraph"/>
        <w:numPr>
          <w:ilvl w:val="0"/>
          <w:numId w:val="121"/>
        </w:numPr>
        <w:suppressAutoHyphens/>
        <w:bidi/>
        <w:spacing w:before="120" w:after="120" w:line="276" w:lineRule="auto"/>
        <w:ind w:left="360"/>
        <w:rPr>
          <w:rFonts w:cs="B Nazanin"/>
          <w:rtl/>
          <w:lang w:bidi="fa-IR"/>
        </w:rPr>
      </w:pPr>
      <w:r w:rsidRPr="00BF0F88">
        <w:rPr>
          <w:rFonts w:cs="B Nazanin"/>
        </w:rPr>
        <w:br w:type="page"/>
      </w:r>
      <w:bookmarkStart w:id="1103" w:name="_Toc451327121"/>
      <w:bookmarkStart w:id="1104" w:name="_Toc451355093"/>
      <w:r w:rsidRPr="00BF0F88">
        <w:rPr>
          <w:rStyle w:val="Heading2Char"/>
          <w:rFonts w:cs="B Nazanin" w:hint="cs"/>
          <w:rtl/>
        </w:rPr>
        <w:lastRenderedPageBreak/>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103"/>
      <w:bookmarkEnd w:id="1104"/>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5"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105"/>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106" w:name="_Toc454438044"/>
      <w:bookmarkStart w:id="1107" w:name="_Toc454439743"/>
      <w:bookmarkStart w:id="1108"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106"/>
      <w:bookmarkEnd w:id="1107"/>
      <w:bookmarkEnd w:id="1108"/>
    </w:p>
    <w:p w:rsidR="00DB3D12" w:rsidRPr="00FE1A44" w:rsidRDefault="00DB3D12" w:rsidP="00FE1A44">
      <w:pPr>
        <w:jc w:val="right"/>
        <w:rPr>
          <w:rFonts w:cs="B Nazanin"/>
          <w:rtl/>
          <w:lang w:bidi="fa-IR"/>
        </w:rPr>
      </w:pPr>
      <w:bookmarkStart w:id="1109" w:name="_Toc454438045"/>
      <w:bookmarkStart w:id="1110" w:name="_Toc454439744"/>
      <w:bookmarkStart w:id="1111"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109"/>
      <w:bookmarkEnd w:id="1110"/>
      <w:bookmarkEnd w:id="1111"/>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lastRenderedPageBreak/>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12" w:name="_Toc199171601"/>
      <w:bookmarkStart w:id="1113" w:name="_Toc79223028"/>
      <w:bookmarkStart w:id="1114" w:name="_Toc50275654"/>
      <w:r w:rsidR="002B793E" w:rsidRPr="00BF0F88">
        <w:rPr>
          <w:rFonts w:cs="B Nazanin"/>
          <w:b/>
          <w:bCs/>
          <w:smallCaps/>
          <w:szCs w:val="24"/>
          <w:rtl/>
          <w:lang w:val="en-GB"/>
        </w:rPr>
        <w:br w:type="page"/>
      </w:r>
      <w:bookmarkStart w:id="1115" w:name="_Toc451355095"/>
      <w:bookmarkStart w:id="1116"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12"/>
      <w:bookmarkEnd w:id="1115"/>
      <w:bookmarkEnd w:id="1116"/>
    </w:p>
    <w:p w:rsidR="002B793E" w:rsidRPr="00BF0F88" w:rsidRDefault="002B793E" w:rsidP="002B793E">
      <w:pPr>
        <w:bidi/>
        <w:spacing w:before="120" w:after="120"/>
        <w:jc w:val="center"/>
        <w:outlineLvl w:val="1"/>
        <w:rPr>
          <w:rFonts w:cs="B Nazanin"/>
          <w:b/>
          <w:bCs/>
          <w:smallCaps/>
          <w:szCs w:val="24"/>
          <w:rtl/>
          <w:lang w:val="en-GB"/>
        </w:rPr>
      </w:pPr>
      <w:bookmarkStart w:id="1117" w:name="_Toc199171602"/>
      <w:bookmarkStart w:id="1118" w:name="_Toc451355096"/>
      <w:bookmarkStart w:id="1119" w:name="_Toc452153221"/>
      <w:bookmarkEnd w:id="1113"/>
      <w:bookmarkEnd w:id="111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7"/>
      <w:r w:rsidRPr="00BF0F88">
        <w:rPr>
          <w:rFonts w:cs="B Nazanin" w:hint="cs"/>
          <w:b/>
          <w:bCs/>
          <w:smallCaps/>
          <w:szCs w:val="24"/>
          <w:rtl/>
          <w:lang w:val="en-GB"/>
        </w:rPr>
        <w:t>2</w:t>
      </w:r>
      <w:bookmarkEnd w:id="1118"/>
      <w:bookmarkEnd w:id="1119"/>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20" w:name="_Toc199171603"/>
      <w:bookmarkStart w:id="1121" w:name="_Toc79223029"/>
      <w:bookmarkStart w:id="1122"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120"/>
    </w:p>
    <w:p w:rsidR="002B793E" w:rsidRPr="00BF0F88" w:rsidRDefault="002B793E" w:rsidP="002B793E">
      <w:pPr>
        <w:bidi/>
        <w:spacing w:before="120" w:after="120"/>
        <w:jc w:val="center"/>
        <w:outlineLvl w:val="1"/>
        <w:rPr>
          <w:rFonts w:cs="B Nazanin"/>
          <w:b/>
          <w:bCs/>
          <w:smallCaps/>
          <w:szCs w:val="24"/>
          <w:lang w:val="en-GB"/>
        </w:rPr>
      </w:pPr>
      <w:bookmarkStart w:id="1123" w:name="_Toc199171604"/>
      <w:bookmarkStart w:id="1124" w:name="_Toc451355097"/>
      <w:bookmarkStart w:id="1125" w:name="_Toc452153222"/>
      <w:bookmarkEnd w:id="1121"/>
      <w:bookmarkEnd w:id="1122"/>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3"/>
      <w:r w:rsidRPr="00BF0F88">
        <w:rPr>
          <w:rFonts w:cs="B Nazanin" w:hint="cs"/>
          <w:b/>
          <w:bCs/>
          <w:smallCaps/>
          <w:szCs w:val="24"/>
          <w:rtl/>
          <w:lang w:val="en-GB"/>
        </w:rPr>
        <w:t>3</w:t>
      </w:r>
      <w:bookmarkEnd w:id="1124"/>
      <w:bookmarkEnd w:id="1125"/>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6" w:name="_Toc79223030"/>
      <w:bookmarkStart w:id="1127"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8" w:name="_Toc199171605"/>
      <w:r w:rsidRPr="00BF0F88">
        <w:rPr>
          <w:rFonts w:cs="B Nazanin"/>
          <w:b/>
          <w:bCs/>
          <w:smallCaps/>
          <w:szCs w:val="24"/>
          <w:rtl/>
          <w:lang w:val="en-GB"/>
        </w:rPr>
        <w:br w:type="page"/>
      </w:r>
      <w:bookmarkStart w:id="1129" w:name="_Toc451355098"/>
      <w:bookmarkStart w:id="1130" w:name="_Toc452153223"/>
      <w:bookmarkEnd w:id="1128"/>
      <w:r w:rsidRPr="00BF0F88">
        <w:rPr>
          <w:rFonts w:cs="B Nazanin" w:hint="cs"/>
          <w:b/>
          <w:bCs/>
          <w:smallCaps/>
          <w:szCs w:val="24"/>
          <w:rtl/>
          <w:lang w:val="en-GB"/>
        </w:rPr>
        <w:lastRenderedPageBreak/>
        <w:t>تضمین پیش پرداخت</w:t>
      </w:r>
      <w:bookmarkEnd w:id="1129"/>
      <w:bookmarkEnd w:id="1130"/>
    </w:p>
    <w:p w:rsidR="002B793E" w:rsidRPr="00BF0F88" w:rsidRDefault="002B793E" w:rsidP="00C03CEE">
      <w:pPr>
        <w:bidi/>
        <w:spacing w:before="120" w:after="120"/>
        <w:jc w:val="center"/>
        <w:outlineLvl w:val="1"/>
        <w:rPr>
          <w:rFonts w:cs="B Nazanin"/>
          <w:b/>
          <w:bCs/>
          <w:smallCaps/>
          <w:szCs w:val="24"/>
          <w:lang w:val="en-GB"/>
        </w:rPr>
      </w:pPr>
      <w:bookmarkStart w:id="1131" w:name="_Toc199171606"/>
      <w:bookmarkStart w:id="1132" w:name="_Toc451355099"/>
      <w:bookmarkStart w:id="1133" w:name="_Toc452153224"/>
      <w:bookmarkEnd w:id="1126"/>
      <w:bookmarkEnd w:id="112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31"/>
      <w:r w:rsidRPr="00BF0F88">
        <w:rPr>
          <w:rFonts w:cs="B Nazanin" w:hint="cs"/>
          <w:b/>
          <w:bCs/>
          <w:smallCaps/>
          <w:szCs w:val="24"/>
          <w:rtl/>
          <w:lang w:val="en-GB"/>
        </w:rPr>
        <w:t>4</w:t>
      </w:r>
      <w:bookmarkEnd w:id="1132"/>
      <w:bookmarkEnd w:id="1133"/>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4"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4"/>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2C562C">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3F6247" w:rsidP="00A6157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6486B3AD" wp14:editId="270EE4AA">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77">
        <w:rPr>
          <w:rFonts w:ascii="Tahoma" w:hAnsi="Tahoma" w:cs="B Nazanin" w:hint="cs"/>
          <w:b/>
          <w:bCs/>
          <w:sz w:val="32"/>
          <w:szCs w:val="32"/>
          <w:rtl/>
        </w:rPr>
        <w:t>بدل سرمایه گزاری ضمیمه  شماره(1</w:t>
      </w:r>
      <w:r>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lastRenderedPageBreak/>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lastRenderedPageBreak/>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lastRenderedPageBreak/>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lastRenderedPageBreak/>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lastRenderedPageBreak/>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8870D3" w:rsidRDefault="003F6247" w:rsidP="004663F2">
      <w:pPr>
        <w:bidi/>
        <w:jc w:val="both"/>
        <w:rPr>
          <w:rFonts w:cs="B Nazanin"/>
          <w:szCs w:val="24"/>
          <w:rtl/>
          <w:lang w:val="en-GB"/>
        </w:rPr>
      </w:pPr>
      <w:r>
        <w:rPr>
          <w:noProof/>
          <w:lang w:val="en-GB" w:eastAsia="en-GB"/>
        </w:rPr>
        <w:lastRenderedPageBreak/>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0D3"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CAF" w:rsidRDefault="00231CAF">
      <w:r>
        <w:separator/>
      </w:r>
    </w:p>
    <w:p w:rsidR="00231CAF" w:rsidRDefault="00231CAF"/>
  </w:endnote>
  <w:endnote w:type="continuationSeparator" w:id="0">
    <w:p w:rsidR="00231CAF" w:rsidRDefault="00231CAF">
      <w:r>
        <w:continuationSeparator/>
      </w:r>
    </w:p>
    <w:p w:rsidR="00231CAF" w:rsidRDefault="00231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charset w:val="B2"/>
    <w:family w:val="auto"/>
    <w:pitch w:val="variable"/>
    <w:sig w:usb0="00002000"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6D" w:rsidRDefault="00F4656D" w:rsidP="0074020B">
    <w:pPr>
      <w:pStyle w:val="Footer"/>
      <w:jc w:val="center"/>
    </w:pPr>
  </w:p>
  <w:p w:rsidR="00F4656D" w:rsidRPr="008021BC" w:rsidRDefault="00F4656D"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CAF" w:rsidRDefault="00231CAF">
      <w:r>
        <w:separator/>
      </w:r>
    </w:p>
    <w:p w:rsidR="00231CAF" w:rsidRDefault="00231CAF"/>
  </w:footnote>
  <w:footnote w:type="continuationSeparator" w:id="0">
    <w:p w:rsidR="00231CAF" w:rsidRDefault="00231CAF">
      <w:r>
        <w:continuationSeparator/>
      </w:r>
    </w:p>
    <w:p w:rsidR="00231CAF" w:rsidRDefault="00231CAF"/>
  </w:footnote>
  <w:footnote w:id="1">
    <w:p w:rsidR="00F4656D" w:rsidRPr="00D02750" w:rsidRDefault="00F4656D"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6D" w:rsidRPr="008768E8" w:rsidRDefault="00F4656D" w:rsidP="008768E8">
    <w:pPr>
      <w:pStyle w:val="Header"/>
      <w:jc w:val="center"/>
      <w:rPr>
        <w:szCs w:val="24"/>
        <w:rtl/>
      </w:rPr>
    </w:pPr>
    <w:r w:rsidRPr="008768E8">
      <w:rPr>
        <w:rFonts w:cs="B Nazanin"/>
        <w:b/>
        <w:bCs/>
        <w:sz w:val="22"/>
        <w:szCs w:val="22"/>
        <w:rtl/>
        <w:lang w:val="en-GB" w:bidi="prs-AF"/>
      </w:rPr>
      <w:t>ته</w:t>
    </w:r>
    <w:r w:rsidRPr="008768E8">
      <w:rPr>
        <w:rFonts w:cs="B Nazanin" w:hint="cs"/>
        <w:b/>
        <w:bCs/>
        <w:sz w:val="22"/>
        <w:szCs w:val="22"/>
        <w:rtl/>
        <w:lang w:val="en-GB" w:bidi="prs-AF"/>
      </w:rPr>
      <w:t>ی</w:t>
    </w:r>
    <w:r w:rsidRPr="008768E8">
      <w:rPr>
        <w:rFonts w:cs="B Nazanin" w:hint="eastAsia"/>
        <w:b/>
        <w:bCs/>
        <w:sz w:val="22"/>
        <w:szCs w:val="22"/>
        <w:rtl/>
        <w:lang w:val="en-GB" w:bidi="prs-AF"/>
      </w:rPr>
      <w:t>ه</w:t>
    </w:r>
    <w:r w:rsidRPr="008768E8">
      <w:rPr>
        <w:rFonts w:cs="B Nazanin"/>
        <w:b/>
        <w:bCs/>
        <w:sz w:val="22"/>
        <w:szCs w:val="22"/>
        <w:rtl/>
        <w:lang w:val="en-GB" w:bidi="prs-AF"/>
      </w:rPr>
      <w:t xml:space="preserve"> و تدارک 4 قلم م</w:t>
    </w:r>
    <w:r w:rsidRPr="008768E8">
      <w:rPr>
        <w:rFonts w:cs="B Nazanin" w:hint="cs"/>
        <w:b/>
        <w:bCs/>
        <w:sz w:val="22"/>
        <w:szCs w:val="22"/>
        <w:rtl/>
        <w:lang w:val="en-GB" w:bidi="prs-AF"/>
      </w:rPr>
      <w:t>ی</w:t>
    </w:r>
    <w:r w:rsidRPr="008768E8">
      <w:rPr>
        <w:rFonts w:cs="B Nazanin" w:hint="eastAsia"/>
        <w:b/>
        <w:bCs/>
        <w:sz w:val="22"/>
        <w:szCs w:val="22"/>
        <w:rtl/>
        <w:lang w:val="en-GB" w:bidi="prs-AF"/>
      </w:rPr>
      <w:t>وه</w:t>
    </w:r>
    <w:r w:rsidRPr="008768E8">
      <w:rPr>
        <w:rFonts w:cs="B Nazanin"/>
        <w:b/>
        <w:bCs/>
        <w:sz w:val="22"/>
        <w:szCs w:val="22"/>
        <w:rtl/>
        <w:lang w:val="en-GB" w:bidi="prs-AF"/>
      </w:rPr>
      <w:t xml:space="preserve"> تازه ضرورت قطعات، جزوتامها</w:t>
    </w:r>
    <w:r w:rsidRPr="008768E8">
      <w:rPr>
        <w:rFonts w:cs="B Nazanin" w:hint="cs"/>
        <w:b/>
        <w:bCs/>
        <w:sz w:val="22"/>
        <w:szCs w:val="22"/>
        <w:rtl/>
        <w:lang w:val="en-GB" w:bidi="prs-AF"/>
      </w:rPr>
      <w:t>ی</w:t>
    </w:r>
    <w:r w:rsidRPr="008768E8">
      <w:rPr>
        <w:rFonts w:cs="B Nazanin"/>
        <w:b/>
        <w:bCs/>
        <w:sz w:val="22"/>
        <w:szCs w:val="22"/>
        <w:rtl/>
        <w:lang w:val="en-GB" w:bidi="prs-AF"/>
      </w:rPr>
      <w:t xml:space="preserve"> مرکز</w:t>
    </w:r>
    <w:r w:rsidRPr="008768E8">
      <w:rPr>
        <w:rFonts w:cs="B Nazanin" w:hint="cs"/>
        <w:b/>
        <w:bCs/>
        <w:sz w:val="22"/>
        <w:szCs w:val="22"/>
        <w:rtl/>
        <w:lang w:val="en-GB" w:bidi="prs-AF"/>
      </w:rPr>
      <w:t>ی</w:t>
    </w:r>
    <w:r w:rsidRPr="008768E8">
      <w:rPr>
        <w:rFonts w:cs="B Nazanin"/>
        <w:b/>
        <w:bCs/>
        <w:sz w:val="22"/>
        <w:szCs w:val="22"/>
        <w:rtl/>
        <w:lang w:val="en-GB" w:bidi="prs-AF"/>
      </w:rPr>
      <w:t xml:space="preserve"> اردو</w:t>
    </w:r>
    <w:r w:rsidRPr="008768E8">
      <w:rPr>
        <w:rFonts w:cs="B Nazanin" w:hint="cs"/>
        <w:b/>
        <w:bCs/>
        <w:sz w:val="22"/>
        <w:szCs w:val="22"/>
        <w:rtl/>
        <w:lang w:val="en-GB" w:bidi="prs-AF"/>
      </w:rPr>
      <w:t>ی</w:t>
    </w:r>
    <w:r w:rsidRPr="008768E8">
      <w:rPr>
        <w:rFonts w:cs="B Nazanin"/>
        <w:b/>
        <w:bCs/>
        <w:sz w:val="22"/>
        <w:szCs w:val="22"/>
        <w:rtl/>
        <w:lang w:val="en-GB" w:bidi="prs-AF"/>
      </w:rPr>
      <w:t xml:space="preserve"> مل</w:t>
    </w:r>
    <w:r w:rsidRPr="008768E8">
      <w:rPr>
        <w:rFonts w:cs="B Nazanin" w:hint="cs"/>
        <w:b/>
        <w:bCs/>
        <w:sz w:val="22"/>
        <w:szCs w:val="22"/>
        <w:rtl/>
        <w:lang w:val="en-GB" w:bidi="prs-AF"/>
      </w:rPr>
      <w:t>ی</w:t>
    </w:r>
    <w:r w:rsidRPr="008768E8">
      <w:rPr>
        <w:rFonts w:cs="B Nazanin"/>
        <w:b/>
        <w:bCs/>
        <w:sz w:val="22"/>
        <w:szCs w:val="22"/>
        <w:rtl/>
        <w:lang w:val="en-GB" w:bidi="prs-AF"/>
      </w:rPr>
      <w:t xml:space="preserve"> بابت سال مال</w:t>
    </w:r>
    <w:r w:rsidRPr="008768E8">
      <w:rPr>
        <w:rFonts w:cs="B Nazanin" w:hint="cs"/>
        <w:b/>
        <w:bCs/>
        <w:sz w:val="22"/>
        <w:szCs w:val="22"/>
        <w:rtl/>
        <w:lang w:val="en-GB" w:bidi="prs-AF"/>
      </w:rPr>
      <w:t>ی</w:t>
    </w:r>
    <w:r w:rsidRPr="008768E8">
      <w:rPr>
        <w:rFonts w:cs="B Nazanin"/>
        <w:b/>
        <w:bCs/>
        <w:sz w:val="22"/>
        <w:szCs w:val="22"/>
        <w:rtl/>
        <w:lang w:val="en-GB" w:bidi="prs-AF"/>
      </w:rPr>
      <w:t xml:space="preserve"> 1398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56D" w:rsidRPr="008768E8" w:rsidRDefault="00F4656D" w:rsidP="008768E8">
    <w:pPr>
      <w:pStyle w:val="Header"/>
      <w:jc w:val="center"/>
      <w:rPr>
        <w:rFonts w:cs="B Nazanin"/>
        <w:b/>
        <w:bCs/>
        <w:sz w:val="22"/>
        <w:szCs w:val="22"/>
        <w:lang w:val="en-GB" w:bidi="prs-AF"/>
      </w:rPr>
    </w:pPr>
    <w:r w:rsidRPr="008768E8">
      <w:rPr>
        <w:rFonts w:cs="B Nazanin"/>
        <w:b/>
        <w:bCs/>
        <w:sz w:val="22"/>
        <w:szCs w:val="22"/>
        <w:rtl/>
        <w:lang w:val="en-GB" w:bidi="prs-AF"/>
      </w:rPr>
      <w:t>ته</w:t>
    </w:r>
    <w:r w:rsidRPr="008768E8">
      <w:rPr>
        <w:rFonts w:cs="B Nazanin" w:hint="cs"/>
        <w:b/>
        <w:bCs/>
        <w:sz w:val="22"/>
        <w:szCs w:val="22"/>
        <w:rtl/>
        <w:lang w:val="en-GB" w:bidi="prs-AF"/>
      </w:rPr>
      <w:t>ی</w:t>
    </w:r>
    <w:r w:rsidRPr="008768E8">
      <w:rPr>
        <w:rFonts w:cs="B Nazanin" w:hint="eastAsia"/>
        <w:b/>
        <w:bCs/>
        <w:sz w:val="22"/>
        <w:szCs w:val="22"/>
        <w:rtl/>
        <w:lang w:val="en-GB" w:bidi="prs-AF"/>
      </w:rPr>
      <w:t>ه</w:t>
    </w:r>
    <w:r w:rsidRPr="008768E8">
      <w:rPr>
        <w:rFonts w:cs="B Nazanin"/>
        <w:b/>
        <w:bCs/>
        <w:sz w:val="22"/>
        <w:szCs w:val="22"/>
        <w:rtl/>
        <w:lang w:val="en-GB" w:bidi="prs-AF"/>
      </w:rPr>
      <w:t xml:space="preserve"> و تدارک</w:t>
    </w:r>
    <w:r w:rsidRPr="008768E8">
      <w:rPr>
        <w:rFonts w:cs="B Nazanin" w:hint="cs"/>
        <w:b/>
        <w:bCs/>
        <w:sz w:val="22"/>
        <w:szCs w:val="22"/>
        <w:rtl/>
        <w:lang w:val="en-GB" w:bidi="prs-AF"/>
      </w:rPr>
      <w:t xml:space="preserve"> 4 قلم میوه تازه ضرورت قطعات، جزوتامهای مرکزی اردوی ملی بابت سال مالی</w:t>
    </w:r>
    <w:r w:rsidRPr="008768E8">
      <w:rPr>
        <w:rFonts w:cs="B Nazanin"/>
        <w:b/>
        <w:bCs/>
        <w:sz w:val="22"/>
        <w:szCs w:val="22"/>
        <w:rtl/>
        <w:lang w:val="en-GB" w:bidi="prs-AF"/>
      </w:rPr>
      <w:t xml:space="preserve"> 1398</w:t>
    </w:r>
  </w:p>
  <w:p w:rsidR="00F4656D" w:rsidRPr="00405EF6" w:rsidRDefault="00F4656D" w:rsidP="008768E8">
    <w:pPr>
      <w:pStyle w:val="Header"/>
      <w:jc w:val="center"/>
      <w:rPr>
        <w:szCs w:val="24"/>
      </w:rPr>
    </w:pPr>
    <w:r>
      <w:rPr>
        <w:rFonts w:cs="B Nazanin"/>
        <w:b/>
        <w:bCs/>
        <w:sz w:val="22"/>
        <w:szCs w:val="22"/>
        <w:lang w:val="en-GB" w:bidi="prs-AF"/>
      </w:rPr>
      <w:t>NPA/MOD/98/</w:t>
    </w:r>
    <w:r w:rsidRPr="00405EF6">
      <w:rPr>
        <w:rFonts w:cs="B Nazanin"/>
        <w:b/>
        <w:bCs/>
        <w:sz w:val="22"/>
        <w:szCs w:val="22"/>
        <w:lang w:val="en-GB" w:bidi="prs-AF"/>
      </w:rPr>
      <w:t>G-</w:t>
    </w:r>
    <w:r>
      <w:rPr>
        <w:rFonts w:cs="B Nazanin"/>
        <w:b/>
        <w:bCs/>
        <w:sz w:val="22"/>
        <w:szCs w:val="22"/>
        <w:lang w:val="en-GB" w:bidi="prs-AF"/>
      </w:rPr>
      <w:t>2574</w:t>
    </w:r>
    <w:r>
      <w:rPr>
        <w:rFonts w:cs="B Nazanin"/>
        <w:b/>
        <w:bCs/>
        <w:sz w:val="22"/>
        <w:szCs w:val="22"/>
        <w:lang w:bidi="prs-AF"/>
      </w:rPr>
      <w:t>/NCB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6">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7">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8">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4">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6">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1">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3">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5">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9">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3">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4">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5">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6">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7">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2">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8">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1">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2">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5">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1">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5">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6">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7">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8">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9">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0">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2">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5">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3"/>
  </w:num>
  <w:num w:numId="2">
    <w:abstractNumId w:val="14"/>
  </w:num>
  <w:num w:numId="3">
    <w:abstractNumId w:val="61"/>
  </w:num>
  <w:num w:numId="4">
    <w:abstractNumId w:val="51"/>
  </w:num>
  <w:num w:numId="5">
    <w:abstractNumId w:val="135"/>
  </w:num>
  <w:num w:numId="6">
    <w:abstractNumId w:val="80"/>
  </w:num>
  <w:num w:numId="7">
    <w:abstractNumId w:val="12"/>
  </w:num>
  <w:num w:numId="8">
    <w:abstractNumId w:val="16"/>
  </w:num>
  <w:num w:numId="9">
    <w:abstractNumId w:val="111"/>
  </w:num>
  <w:num w:numId="10">
    <w:abstractNumId w:val="66"/>
  </w:num>
  <w:num w:numId="11">
    <w:abstractNumId w:val="65"/>
  </w:num>
  <w:num w:numId="12">
    <w:abstractNumId w:val="91"/>
  </w:num>
  <w:num w:numId="13">
    <w:abstractNumId w:val="115"/>
  </w:num>
  <w:num w:numId="14">
    <w:abstractNumId w:val="57"/>
  </w:num>
  <w:num w:numId="15">
    <w:abstractNumId w:val="97"/>
  </w:num>
  <w:num w:numId="16">
    <w:abstractNumId w:val="43"/>
  </w:num>
  <w:num w:numId="17">
    <w:abstractNumId w:val="117"/>
  </w:num>
  <w:num w:numId="18">
    <w:abstractNumId w:val="15"/>
  </w:num>
  <w:num w:numId="19">
    <w:abstractNumId w:val="96"/>
  </w:num>
  <w:num w:numId="20">
    <w:abstractNumId w:val="4"/>
  </w:num>
  <w:num w:numId="21">
    <w:abstractNumId w:val="22"/>
  </w:num>
  <w:num w:numId="22">
    <w:abstractNumId w:val="28"/>
  </w:num>
  <w:num w:numId="23">
    <w:abstractNumId w:val="101"/>
  </w:num>
  <w:num w:numId="24">
    <w:abstractNumId w:val="25"/>
  </w:num>
  <w:num w:numId="25">
    <w:abstractNumId w:val="59"/>
  </w:num>
  <w:num w:numId="26">
    <w:abstractNumId w:val="95"/>
  </w:num>
  <w:num w:numId="27">
    <w:abstractNumId w:val="92"/>
  </w:num>
  <w:num w:numId="28">
    <w:abstractNumId w:val="129"/>
  </w:num>
  <w:num w:numId="29">
    <w:abstractNumId w:val="33"/>
  </w:num>
  <w:num w:numId="30">
    <w:abstractNumId w:val="31"/>
  </w:num>
  <w:num w:numId="31">
    <w:abstractNumId w:val="134"/>
  </w:num>
  <w:num w:numId="32">
    <w:abstractNumId w:val="49"/>
  </w:num>
  <w:num w:numId="33">
    <w:abstractNumId w:val="56"/>
  </w:num>
  <w:num w:numId="34">
    <w:abstractNumId w:val="119"/>
  </w:num>
  <w:num w:numId="35">
    <w:abstractNumId w:val="114"/>
  </w:num>
  <w:num w:numId="36">
    <w:abstractNumId w:val="124"/>
  </w:num>
  <w:num w:numId="37">
    <w:abstractNumId w:val="44"/>
  </w:num>
  <w:num w:numId="38">
    <w:abstractNumId w:val="9"/>
  </w:num>
  <w:num w:numId="39">
    <w:abstractNumId w:val="127"/>
  </w:num>
  <w:num w:numId="40">
    <w:abstractNumId w:val="84"/>
  </w:num>
  <w:num w:numId="41">
    <w:abstractNumId w:val="40"/>
  </w:num>
  <w:num w:numId="42">
    <w:abstractNumId w:val="82"/>
  </w:num>
  <w:num w:numId="43">
    <w:abstractNumId w:val="89"/>
  </w:num>
  <w:num w:numId="44">
    <w:abstractNumId w:val="42"/>
  </w:num>
  <w:num w:numId="45">
    <w:abstractNumId w:val="72"/>
  </w:num>
  <w:num w:numId="46">
    <w:abstractNumId w:val="7"/>
  </w:num>
  <w:num w:numId="47">
    <w:abstractNumId w:val="11"/>
  </w:num>
  <w:num w:numId="48">
    <w:abstractNumId w:val="50"/>
  </w:num>
  <w:num w:numId="49">
    <w:abstractNumId w:val="30"/>
  </w:num>
  <w:num w:numId="50">
    <w:abstractNumId w:val="93"/>
  </w:num>
  <w:num w:numId="51">
    <w:abstractNumId w:val="128"/>
  </w:num>
  <w:num w:numId="52">
    <w:abstractNumId w:val="116"/>
  </w:num>
  <w:num w:numId="53">
    <w:abstractNumId w:val="86"/>
  </w:num>
  <w:num w:numId="54">
    <w:abstractNumId w:val="47"/>
  </w:num>
  <w:num w:numId="55">
    <w:abstractNumId w:val="109"/>
  </w:num>
  <w:num w:numId="56">
    <w:abstractNumId w:val="3"/>
  </w:num>
  <w:num w:numId="57">
    <w:abstractNumId w:val="18"/>
  </w:num>
  <w:num w:numId="58">
    <w:abstractNumId w:val="78"/>
  </w:num>
  <w:num w:numId="59">
    <w:abstractNumId w:val="90"/>
  </w:num>
  <w:num w:numId="60">
    <w:abstractNumId w:val="70"/>
  </w:num>
  <w:num w:numId="61">
    <w:abstractNumId w:val="55"/>
  </w:num>
  <w:num w:numId="62">
    <w:abstractNumId w:val="29"/>
  </w:num>
  <w:num w:numId="63">
    <w:abstractNumId w:val="123"/>
  </w:num>
  <w:num w:numId="64">
    <w:abstractNumId w:val="26"/>
  </w:num>
  <w:num w:numId="65">
    <w:abstractNumId w:val="74"/>
  </w:num>
  <w:num w:numId="66">
    <w:abstractNumId w:val="81"/>
  </w:num>
  <w:num w:numId="67">
    <w:abstractNumId w:val="99"/>
  </w:num>
  <w:num w:numId="68">
    <w:abstractNumId w:val="39"/>
  </w:num>
  <w:num w:numId="69">
    <w:abstractNumId w:val="104"/>
  </w:num>
  <w:num w:numId="70">
    <w:abstractNumId w:val="60"/>
  </w:num>
  <w:num w:numId="71">
    <w:abstractNumId w:val="8"/>
  </w:num>
  <w:num w:numId="72">
    <w:abstractNumId w:val="1"/>
  </w:num>
  <w:num w:numId="73">
    <w:abstractNumId w:val="107"/>
  </w:num>
  <w:num w:numId="74">
    <w:abstractNumId w:val="5"/>
  </w:num>
  <w:num w:numId="75">
    <w:abstractNumId w:val="118"/>
  </w:num>
  <w:num w:numId="76">
    <w:abstractNumId w:val="88"/>
  </w:num>
  <w:num w:numId="77">
    <w:abstractNumId w:val="23"/>
  </w:num>
  <w:num w:numId="78">
    <w:abstractNumId w:val="64"/>
  </w:num>
  <w:num w:numId="79">
    <w:abstractNumId w:val="122"/>
  </w:num>
  <w:num w:numId="80">
    <w:abstractNumId w:val="112"/>
  </w:num>
  <w:num w:numId="81">
    <w:abstractNumId w:val="27"/>
  </w:num>
  <w:num w:numId="82">
    <w:abstractNumId w:val="85"/>
  </w:num>
  <w:num w:numId="83">
    <w:abstractNumId w:val="21"/>
  </w:num>
  <w:num w:numId="84">
    <w:abstractNumId w:val="68"/>
  </w:num>
  <w:num w:numId="85">
    <w:abstractNumId w:val="37"/>
  </w:num>
  <w:num w:numId="86">
    <w:abstractNumId w:val="132"/>
  </w:num>
  <w:num w:numId="87">
    <w:abstractNumId w:val="63"/>
  </w:num>
  <w:num w:numId="88">
    <w:abstractNumId w:val="69"/>
  </w:num>
  <w:num w:numId="89">
    <w:abstractNumId w:val="46"/>
  </w:num>
  <w:num w:numId="90">
    <w:abstractNumId w:val="38"/>
  </w:num>
  <w:num w:numId="91">
    <w:abstractNumId w:val="48"/>
  </w:num>
  <w:num w:numId="92">
    <w:abstractNumId w:val="52"/>
  </w:num>
  <w:num w:numId="93">
    <w:abstractNumId w:val="45"/>
  </w:num>
  <w:num w:numId="94">
    <w:abstractNumId w:val="102"/>
  </w:num>
  <w:num w:numId="95">
    <w:abstractNumId w:val="133"/>
  </w:num>
  <w:num w:numId="96">
    <w:abstractNumId w:val="120"/>
  </w:num>
  <w:num w:numId="97">
    <w:abstractNumId w:val="34"/>
  </w:num>
  <w:num w:numId="98">
    <w:abstractNumId w:val="62"/>
  </w:num>
  <w:num w:numId="99">
    <w:abstractNumId w:val="126"/>
  </w:num>
  <w:num w:numId="100">
    <w:abstractNumId w:val="20"/>
  </w:num>
  <w:num w:numId="101">
    <w:abstractNumId w:val="0"/>
  </w:num>
  <w:num w:numId="102">
    <w:abstractNumId w:val="17"/>
  </w:num>
  <w:num w:numId="103">
    <w:abstractNumId w:val="108"/>
  </w:num>
  <w:num w:numId="104">
    <w:abstractNumId w:val="94"/>
  </w:num>
  <w:num w:numId="105">
    <w:abstractNumId w:val="106"/>
  </w:num>
  <w:num w:numId="106">
    <w:abstractNumId w:val="10"/>
  </w:num>
  <w:num w:numId="107">
    <w:abstractNumId w:val="83"/>
  </w:num>
  <w:num w:numId="108">
    <w:abstractNumId w:val="100"/>
  </w:num>
  <w:num w:numId="109">
    <w:abstractNumId w:val="2"/>
  </w:num>
  <w:num w:numId="110">
    <w:abstractNumId w:val="53"/>
  </w:num>
  <w:num w:numId="111">
    <w:abstractNumId w:val="6"/>
  </w:num>
  <w:num w:numId="112">
    <w:abstractNumId w:val="113"/>
  </w:num>
  <w:num w:numId="113">
    <w:abstractNumId w:val="73"/>
  </w:num>
  <w:num w:numId="114">
    <w:abstractNumId w:val="75"/>
  </w:num>
  <w:num w:numId="115">
    <w:abstractNumId w:val="35"/>
  </w:num>
  <w:num w:numId="116">
    <w:abstractNumId w:val="125"/>
  </w:num>
  <w:num w:numId="117">
    <w:abstractNumId w:val="67"/>
  </w:num>
  <w:num w:numId="118">
    <w:abstractNumId w:val="110"/>
  </w:num>
  <w:num w:numId="119">
    <w:abstractNumId w:val="87"/>
  </w:num>
  <w:num w:numId="120">
    <w:abstractNumId w:val="71"/>
  </w:num>
  <w:num w:numId="121">
    <w:abstractNumId w:val="32"/>
  </w:num>
  <w:num w:numId="122">
    <w:abstractNumId w:val="58"/>
  </w:num>
  <w:num w:numId="123">
    <w:abstractNumId w:val="19"/>
  </w:num>
  <w:num w:numId="124">
    <w:abstractNumId w:val="24"/>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30"/>
  </w:num>
  <w:num w:numId="128">
    <w:abstractNumId w:val="41"/>
  </w:num>
  <w:num w:numId="129">
    <w:abstractNumId w:val="13"/>
  </w:num>
  <w:num w:numId="130">
    <w:abstractNumId w:val="76"/>
  </w:num>
  <w:num w:numId="131">
    <w:abstractNumId w:val="121"/>
  </w:num>
  <w:num w:numId="132">
    <w:abstractNumId w:val="79"/>
  </w:num>
  <w:num w:numId="133">
    <w:abstractNumId w:val="98"/>
  </w:num>
  <w:num w:numId="134">
    <w:abstractNumId w:val="105"/>
  </w:num>
  <w:num w:numId="135">
    <w:abstractNumId w:val="77"/>
  </w:num>
  <w:num w:numId="136">
    <w:abstractNumId w:val="5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E9E"/>
    <w:rsid w:val="0000243E"/>
    <w:rsid w:val="00002499"/>
    <w:rsid w:val="000026E6"/>
    <w:rsid w:val="00002C01"/>
    <w:rsid w:val="000030A2"/>
    <w:rsid w:val="00003DA1"/>
    <w:rsid w:val="00003DCB"/>
    <w:rsid w:val="000041A4"/>
    <w:rsid w:val="000041F6"/>
    <w:rsid w:val="000048BC"/>
    <w:rsid w:val="00004E1B"/>
    <w:rsid w:val="00005316"/>
    <w:rsid w:val="00005416"/>
    <w:rsid w:val="000059C9"/>
    <w:rsid w:val="0000743C"/>
    <w:rsid w:val="00007655"/>
    <w:rsid w:val="00010037"/>
    <w:rsid w:val="0001124F"/>
    <w:rsid w:val="00011753"/>
    <w:rsid w:val="00011789"/>
    <w:rsid w:val="00011ADF"/>
    <w:rsid w:val="00011C37"/>
    <w:rsid w:val="00012191"/>
    <w:rsid w:val="00012BD8"/>
    <w:rsid w:val="0001469D"/>
    <w:rsid w:val="00015004"/>
    <w:rsid w:val="000152B5"/>
    <w:rsid w:val="000156A9"/>
    <w:rsid w:val="0001586F"/>
    <w:rsid w:val="00015C63"/>
    <w:rsid w:val="00015EBF"/>
    <w:rsid w:val="00016098"/>
    <w:rsid w:val="00016BA0"/>
    <w:rsid w:val="00016CAA"/>
    <w:rsid w:val="00016DD2"/>
    <w:rsid w:val="00017663"/>
    <w:rsid w:val="00020032"/>
    <w:rsid w:val="000201F1"/>
    <w:rsid w:val="0002027B"/>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743"/>
    <w:rsid w:val="00025EF0"/>
    <w:rsid w:val="00026660"/>
    <w:rsid w:val="00026CD0"/>
    <w:rsid w:val="00026EC7"/>
    <w:rsid w:val="000271C4"/>
    <w:rsid w:val="0002747E"/>
    <w:rsid w:val="00027497"/>
    <w:rsid w:val="000274D7"/>
    <w:rsid w:val="00027C5E"/>
    <w:rsid w:val="00030828"/>
    <w:rsid w:val="000309BE"/>
    <w:rsid w:val="0003170C"/>
    <w:rsid w:val="00031ABA"/>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41DC"/>
    <w:rsid w:val="0005459A"/>
    <w:rsid w:val="00055169"/>
    <w:rsid w:val="0005547F"/>
    <w:rsid w:val="00055DE5"/>
    <w:rsid w:val="00055F9F"/>
    <w:rsid w:val="00056139"/>
    <w:rsid w:val="00056B00"/>
    <w:rsid w:val="00056C00"/>
    <w:rsid w:val="00056CE0"/>
    <w:rsid w:val="00057416"/>
    <w:rsid w:val="0005784C"/>
    <w:rsid w:val="00057C33"/>
    <w:rsid w:val="00060250"/>
    <w:rsid w:val="00060F32"/>
    <w:rsid w:val="00062DF3"/>
    <w:rsid w:val="000637AE"/>
    <w:rsid w:val="00063DBA"/>
    <w:rsid w:val="00064595"/>
    <w:rsid w:val="00065D13"/>
    <w:rsid w:val="00065E1C"/>
    <w:rsid w:val="00066BFF"/>
    <w:rsid w:val="00067167"/>
    <w:rsid w:val="000673C7"/>
    <w:rsid w:val="0006766E"/>
    <w:rsid w:val="00067C40"/>
    <w:rsid w:val="000700E1"/>
    <w:rsid w:val="000708E4"/>
    <w:rsid w:val="0007135C"/>
    <w:rsid w:val="00071994"/>
    <w:rsid w:val="000725DB"/>
    <w:rsid w:val="00072E4C"/>
    <w:rsid w:val="00072F7F"/>
    <w:rsid w:val="00075707"/>
    <w:rsid w:val="0007646F"/>
    <w:rsid w:val="000766DE"/>
    <w:rsid w:val="00077A5F"/>
    <w:rsid w:val="00077C1A"/>
    <w:rsid w:val="00077C6D"/>
    <w:rsid w:val="00080C3F"/>
    <w:rsid w:val="00081453"/>
    <w:rsid w:val="00081C9C"/>
    <w:rsid w:val="00081E19"/>
    <w:rsid w:val="00082469"/>
    <w:rsid w:val="0008297F"/>
    <w:rsid w:val="00082D30"/>
    <w:rsid w:val="00082E5B"/>
    <w:rsid w:val="000841DA"/>
    <w:rsid w:val="00084FB0"/>
    <w:rsid w:val="00085482"/>
    <w:rsid w:val="00085858"/>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6B79"/>
    <w:rsid w:val="00096B8F"/>
    <w:rsid w:val="0009754E"/>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6D47"/>
    <w:rsid w:val="000A765F"/>
    <w:rsid w:val="000A7FF7"/>
    <w:rsid w:val="000B15F8"/>
    <w:rsid w:val="000B194E"/>
    <w:rsid w:val="000B1AF5"/>
    <w:rsid w:val="000B1C59"/>
    <w:rsid w:val="000B2338"/>
    <w:rsid w:val="000B2706"/>
    <w:rsid w:val="000B2BA5"/>
    <w:rsid w:val="000B2C0C"/>
    <w:rsid w:val="000B3618"/>
    <w:rsid w:val="000B3D37"/>
    <w:rsid w:val="000B45B8"/>
    <w:rsid w:val="000B6175"/>
    <w:rsid w:val="000B6AE3"/>
    <w:rsid w:val="000B6C67"/>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33"/>
    <w:rsid w:val="000E2448"/>
    <w:rsid w:val="000E2D27"/>
    <w:rsid w:val="000E49ED"/>
    <w:rsid w:val="000E5248"/>
    <w:rsid w:val="000E6119"/>
    <w:rsid w:val="000E6E65"/>
    <w:rsid w:val="000F02FC"/>
    <w:rsid w:val="000F04E7"/>
    <w:rsid w:val="000F0C01"/>
    <w:rsid w:val="000F123E"/>
    <w:rsid w:val="000F1723"/>
    <w:rsid w:val="000F224F"/>
    <w:rsid w:val="000F2812"/>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E14"/>
    <w:rsid w:val="00104440"/>
    <w:rsid w:val="001053C2"/>
    <w:rsid w:val="001054BF"/>
    <w:rsid w:val="0010613F"/>
    <w:rsid w:val="00106673"/>
    <w:rsid w:val="00106A66"/>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23"/>
    <w:rsid w:val="00136B5E"/>
    <w:rsid w:val="00137623"/>
    <w:rsid w:val="00140A72"/>
    <w:rsid w:val="00140EE4"/>
    <w:rsid w:val="0014116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5A1"/>
    <w:rsid w:val="00147DFF"/>
    <w:rsid w:val="00150264"/>
    <w:rsid w:val="00150A1B"/>
    <w:rsid w:val="00150AE7"/>
    <w:rsid w:val="00150C51"/>
    <w:rsid w:val="00151996"/>
    <w:rsid w:val="00151D82"/>
    <w:rsid w:val="00152A3D"/>
    <w:rsid w:val="00152EE4"/>
    <w:rsid w:val="00152FC8"/>
    <w:rsid w:val="001549CC"/>
    <w:rsid w:val="00155A71"/>
    <w:rsid w:val="001562BC"/>
    <w:rsid w:val="001564C3"/>
    <w:rsid w:val="00156F59"/>
    <w:rsid w:val="001575DA"/>
    <w:rsid w:val="0015791E"/>
    <w:rsid w:val="00157B95"/>
    <w:rsid w:val="00157C72"/>
    <w:rsid w:val="0016088D"/>
    <w:rsid w:val="00160AC7"/>
    <w:rsid w:val="00160B76"/>
    <w:rsid w:val="00160B84"/>
    <w:rsid w:val="00161731"/>
    <w:rsid w:val="0016270A"/>
    <w:rsid w:val="0016332D"/>
    <w:rsid w:val="00163D13"/>
    <w:rsid w:val="001649E0"/>
    <w:rsid w:val="001650B9"/>
    <w:rsid w:val="00165922"/>
    <w:rsid w:val="001660DC"/>
    <w:rsid w:val="0016623C"/>
    <w:rsid w:val="0016721E"/>
    <w:rsid w:val="00170C1D"/>
    <w:rsid w:val="00170E7B"/>
    <w:rsid w:val="00170E85"/>
    <w:rsid w:val="001711F9"/>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03E"/>
    <w:rsid w:val="001817E3"/>
    <w:rsid w:val="00181835"/>
    <w:rsid w:val="00181956"/>
    <w:rsid w:val="001828D2"/>
    <w:rsid w:val="001830CE"/>
    <w:rsid w:val="00183110"/>
    <w:rsid w:val="001837FB"/>
    <w:rsid w:val="00183CEE"/>
    <w:rsid w:val="00185099"/>
    <w:rsid w:val="001858AE"/>
    <w:rsid w:val="001863B2"/>
    <w:rsid w:val="001879E8"/>
    <w:rsid w:val="001906E4"/>
    <w:rsid w:val="0019170A"/>
    <w:rsid w:val="00191865"/>
    <w:rsid w:val="0019242D"/>
    <w:rsid w:val="0019341F"/>
    <w:rsid w:val="001949E6"/>
    <w:rsid w:val="00194A08"/>
    <w:rsid w:val="0019524A"/>
    <w:rsid w:val="001957F8"/>
    <w:rsid w:val="00195D05"/>
    <w:rsid w:val="00197215"/>
    <w:rsid w:val="001A037E"/>
    <w:rsid w:val="001A0EB2"/>
    <w:rsid w:val="001A122D"/>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61E"/>
    <w:rsid w:val="001B1B8E"/>
    <w:rsid w:val="001B220F"/>
    <w:rsid w:val="001B2FC6"/>
    <w:rsid w:val="001B33C3"/>
    <w:rsid w:val="001B37DC"/>
    <w:rsid w:val="001B3B64"/>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41E0"/>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627D"/>
    <w:rsid w:val="001D6526"/>
    <w:rsid w:val="001D6D37"/>
    <w:rsid w:val="001D74C2"/>
    <w:rsid w:val="001D79CD"/>
    <w:rsid w:val="001D7D4B"/>
    <w:rsid w:val="001E00BD"/>
    <w:rsid w:val="001E1001"/>
    <w:rsid w:val="001E164C"/>
    <w:rsid w:val="001E1DD9"/>
    <w:rsid w:val="001E28D7"/>
    <w:rsid w:val="001E2A20"/>
    <w:rsid w:val="001E2BD8"/>
    <w:rsid w:val="001E31F5"/>
    <w:rsid w:val="001E3525"/>
    <w:rsid w:val="001E3E6F"/>
    <w:rsid w:val="001E40EF"/>
    <w:rsid w:val="001E67DE"/>
    <w:rsid w:val="001E7479"/>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43E6"/>
    <w:rsid w:val="002049F2"/>
    <w:rsid w:val="00204DB4"/>
    <w:rsid w:val="00204F42"/>
    <w:rsid w:val="002056C2"/>
    <w:rsid w:val="00206723"/>
    <w:rsid w:val="00206B3C"/>
    <w:rsid w:val="00207B78"/>
    <w:rsid w:val="00207BC5"/>
    <w:rsid w:val="00207BD7"/>
    <w:rsid w:val="00207E03"/>
    <w:rsid w:val="00210472"/>
    <w:rsid w:val="0021091A"/>
    <w:rsid w:val="00210CE2"/>
    <w:rsid w:val="00211767"/>
    <w:rsid w:val="00211981"/>
    <w:rsid w:val="00211FE7"/>
    <w:rsid w:val="00213199"/>
    <w:rsid w:val="002155AF"/>
    <w:rsid w:val="0021632C"/>
    <w:rsid w:val="002169D1"/>
    <w:rsid w:val="00217E0E"/>
    <w:rsid w:val="00217E94"/>
    <w:rsid w:val="00220E4E"/>
    <w:rsid w:val="00221F12"/>
    <w:rsid w:val="00221FEE"/>
    <w:rsid w:val="002220C8"/>
    <w:rsid w:val="002228F7"/>
    <w:rsid w:val="00223409"/>
    <w:rsid w:val="0022343F"/>
    <w:rsid w:val="00223BE9"/>
    <w:rsid w:val="00224013"/>
    <w:rsid w:val="0022525E"/>
    <w:rsid w:val="00226044"/>
    <w:rsid w:val="002264F7"/>
    <w:rsid w:val="00227C67"/>
    <w:rsid w:val="0023007E"/>
    <w:rsid w:val="00230402"/>
    <w:rsid w:val="00230923"/>
    <w:rsid w:val="00231147"/>
    <w:rsid w:val="00231BEF"/>
    <w:rsid w:val="00231CAF"/>
    <w:rsid w:val="002329B7"/>
    <w:rsid w:val="00232C97"/>
    <w:rsid w:val="00232F23"/>
    <w:rsid w:val="002335C0"/>
    <w:rsid w:val="00233AA8"/>
    <w:rsid w:val="00233EE6"/>
    <w:rsid w:val="00234502"/>
    <w:rsid w:val="002349E2"/>
    <w:rsid w:val="00234C50"/>
    <w:rsid w:val="0023501E"/>
    <w:rsid w:val="00235341"/>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6885"/>
    <w:rsid w:val="002473CB"/>
    <w:rsid w:val="002500E0"/>
    <w:rsid w:val="00250F86"/>
    <w:rsid w:val="00250FDA"/>
    <w:rsid w:val="00251138"/>
    <w:rsid w:val="0025196E"/>
    <w:rsid w:val="00252B2F"/>
    <w:rsid w:val="0025344E"/>
    <w:rsid w:val="00253462"/>
    <w:rsid w:val="00253744"/>
    <w:rsid w:val="00253A5F"/>
    <w:rsid w:val="00253DB6"/>
    <w:rsid w:val="002548C6"/>
    <w:rsid w:val="002560A8"/>
    <w:rsid w:val="002571CC"/>
    <w:rsid w:val="00260088"/>
    <w:rsid w:val="00260117"/>
    <w:rsid w:val="002606D7"/>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BF2"/>
    <w:rsid w:val="00270129"/>
    <w:rsid w:val="00274964"/>
    <w:rsid w:val="002751B4"/>
    <w:rsid w:val="002751F9"/>
    <w:rsid w:val="002756E1"/>
    <w:rsid w:val="00275700"/>
    <w:rsid w:val="00275E87"/>
    <w:rsid w:val="00276C6F"/>
    <w:rsid w:val="00276DC7"/>
    <w:rsid w:val="00276E5A"/>
    <w:rsid w:val="002770CE"/>
    <w:rsid w:val="00277378"/>
    <w:rsid w:val="00277EB8"/>
    <w:rsid w:val="00280575"/>
    <w:rsid w:val="00280C90"/>
    <w:rsid w:val="0028155E"/>
    <w:rsid w:val="00281581"/>
    <w:rsid w:val="002833E3"/>
    <w:rsid w:val="00283ABD"/>
    <w:rsid w:val="00283B8D"/>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558"/>
    <w:rsid w:val="00292A2A"/>
    <w:rsid w:val="00293B4A"/>
    <w:rsid w:val="00294E73"/>
    <w:rsid w:val="0029595D"/>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39F5"/>
    <w:rsid w:val="002B3A19"/>
    <w:rsid w:val="002B3B00"/>
    <w:rsid w:val="002B3DB4"/>
    <w:rsid w:val="002B461D"/>
    <w:rsid w:val="002B4622"/>
    <w:rsid w:val="002B4F58"/>
    <w:rsid w:val="002B5493"/>
    <w:rsid w:val="002B60BD"/>
    <w:rsid w:val="002B657B"/>
    <w:rsid w:val="002B6A14"/>
    <w:rsid w:val="002B793E"/>
    <w:rsid w:val="002B7B93"/>
    <w:rsid w:val="002C0A57"/>
    <w:rsid w:val="002C0D67"/>
    <w:rsid w:val="002C2383"/>
    <w:rsid w:val="002C2F83"/>
    <w:rsid w:val="002C356A"/>
    <w:rsid w:val="002C46F1"/>
    <w:rsid w:val="002C559F"/>
    <w:rsid w:val="002C562C"/>
    <w:rsid w:val="002C5919"/>
    <w:rsid w:val="002C62B0"/>
    <w:rsid w:val="002C725D"/>
    <w:rsid w:val="002C72C3"/>
    <w:rsid w:val="002C72E2"/>
    <w:rsid w:val="002C7412"/>
    <w:rsid w:val="002C7C97"/>
    <w:rsid w:val="002C7FF8"/>
    <w:rsid w:val="002D0E8D"/>
    <w:rsid w:val="002D10E1"/>
    <w:rsid w:val="002D1BFD"/>
    <w:rsid w:val="002D334D"/>
    <w:rsid w:val="002D3658"/>
    <w:rsid w:val="002D4F1C"/>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DED"/>
    <w:rsid w:val="002F4A64"/>
    <w:rsid w:val="002F5154"/>
    <w:rsid w:val="002F529F"/>
    <w:rsid w:val="002F589D"/>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8DA"/>
    <w:rsid w:val="00304AF3"/>
    <w:rsid w:val="00304F1B"/>
    <w:rsid w:val="0030572B"/>
    <w:rsid w:val="00305FE0"/>
    <w:rsid w:val="00306971"/>
    <w:rsid w:val="00306A58"/>
    <w:rsid w:val="00307592"/>
    <w:rsid w:val="00307735"/>
    <w:rsid w:val="00307BB3"/>
    <w:rsid w:val="00307BF7"/>
    <w:rsid w:val="00310320"/>
    <w:rsid w:val="00310DC0"/>
    <w:rsid w:val="00311428"/>
    <w:rsid w:val="003116C5"/>
    <w:rsid w:val="00311CE3"/>
    <w:rsid w:val="00312B7D"/>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6892"/>
    <w:rsid w:val="003270C7"/>
    <w:rsid w:val="00327B79"/>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6F5"/>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3D08"/>
    <w:rsid w:val="003643D2"/>
    <w:rsid w:val="003647CA"/>
    <w:rsid w:val="00366242"/>
    <w:rsid w:val="00366C6F"/>
    <w:rsid w:val="0036702E"/>
    <w:rsid w:val="0036703F"/>
    <w:rsid w:val="00371118"/>
    <w:rsid w:val="0037146C"/>
    <w:rsid w:val="003714D8"/>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449"/>
    <w:rsid w:val="0037768B"/>
    <w:rsid w:val="00377784"/>
    <w:rsid w:val="00377955"/>
    <w:rsid w:val="00377C15"/>
    <w:rsid w:val="00380330"/>
    <w:rsid w:val="0038043F"/>
    <w:rsid w:val="003804C0"/>
    <w:rsid w:val="00380AB0"/>
    <w:rsid w:val="003816CB"/>
    <w:rsid w:val="0038331E"/>
    <w:rsid w:val="00383442"/>
    <w:rsid w:val="00383C7F"/>
    <w:rsid w:val="003840D7"/>
    <w:rsid w:val="00384D58"/>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35E6"/>
    <w:rsid w:val="003A372D"/>
    <w:rsid w:val="003A397B"/>
    <w:rsid w:val="003A3DD2"/>
    <w:rsid w:val="003A3FF2"/>
    <w:rsid w:val="003A4578"/>
    <w:rsid w:val="003A50C9"/>
    <w:rsid w:val="003A51AE"/>
    <w:rsid w:val="003A57FC"/>
    <w:rsid w:val="003A630A"/>
    <w:rsid w:val="003A71B2"/>
    <w:rsid w:val="003A73AD"/>
    <w:rsid w:val="003B0319"/>
    <w:rsid w:val="003B0F7A"/>
    <w:rsid w:val="003B15F7"/>
    <w:rsid w:val="003B165D"/>
    <w:rsid w:val="003B1A6A"/>
    <w:rsid w:val="003B2A08"/>
    <w:rsid w:val="003B4D8E"/>
    <w:rsid w:val="003B507B"/>
    <w:rsid w:val="003B50C6"/>
    <w:rsid w:val="003B57F5"/>
    <w:rsid w:val="003B69BD"/>
    <w:rsid w:val="003B6EB9"/>
    <w:rsid w:val="003B74CD"/>
    <w:rsid w:val="003C065D"/>
    <w:rsid w:val="003C0C6E"/>
    <w:rsid w:val="003C0EFA"/>
    <w:rsid w:val="003C186A"/>
    <w:rsid w:val="003C2B54"/>
    <w:rsid w:val="003C35D5"/>
    <w:rsid w:val="003C45C4"/>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0E24"/>
    <w:rsid w:val="003D1292"/>
    <w:rsid w:val="003D147C"/>
    <w:rsid w:val="003D1879"/>
    <w:rsid w:val="003D1961"/>
    <w:rsid w:val="003D1A43"/>
    <w:rsid w:val="003D256F"/>
    <w:rsid w:val="003D2635"/>
    <w:rsid w:val="003D3345"/>
    <w:rsid w:val="003D33A7"/>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16B"/>
    <w:rsid w:val="003E776D"/>
    <w:rsid w:val="003F05EB"/>
    <w:rsid w:val="003F08EC"/>
    <w:rsid w:val="003F10E2"/>
    <w:rsid w:val="003F2878"/>
    <w:rsid w:val="003F2FE0"/>
    <w:rsid w:val="003F3390"/>
    <w:rsid w:val="003F3B8C"/>
    <w:rsid w:val="003F3BB8"/>
    <w:rsid w:val="003F4F06"/>
    <w:rsid w:val="003F4F30"/>
    <w:rsid w:val="003F5897"/>
    <w:rsid w:val="003F5B37"/>
    <w:rsid w:val="003F6247"/>
    <w:rsid w:val="003F65D9"/>
    <w:rsid w:val="003F6CC7"/>
    <w:rsid w:val="00401986"/>
    <w:rsid w:val="00402343"/>
    <w:rsid w:val="00402471"/>
    <w:rsid w:val="00402537"/>
    <w:rsid w:val="004031CA"/>
    <w:rsid w:val="004033F6"/>
    <w:rsid w:val="0040425D"/>
    <w:rsid w:val="004042D6"/>
    <w:rsid w:val="00404FAB"/>
    <w:rsid w:val="00405008"/>
    <w:rsid w:val="004059B6"/>
    <w:rsid w:val="00405A77"/>
    <w:rsid w:val="00405E0B"/>
    <w:rsid w:val="00405EF6"/>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CFA"/>
    <w:rsid w:val="00423D40"/>
    <w:rsid w:val="00424565"/>
    <w:rsid w:val="004258A6"/>
    <w:rsid w:val="00425E77"/>
    <w:rsid w:val="00426D12"/>
    <w:rsid w:val="004300A8"/>
    <w:rsid w:val="004302FE"/>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7FA"/>
    <w:rsid w:val="0044250B"/>
    <w:rsid w:val="00442770"/>
    <w:rsid w:val="0044379E"/>
    <w:rsid w:val="00443B18"/>
    <w:rsid w:val="00443D66"/>
    <w:rsid w:val="0044467F"/>
    <w:rsid w:val="00445235"/>
    <w:rsid w:val="0044538F"/>
    <w:rsid w:val="00445DB0"/>
    <w:rsid w:val="00445E6F"/>
    <w:rsid w:val="004461DB"/>
    <w:rsid w:val="0044628D"/>
    <w:rsid w:val="00447627"/>
    <w:rsid w:val="0045179A"/>
    <w:rsid w:val="00451EFB"/>
    <w:rsid w:val="00452387"/>
    <w:rsid w:val="004524EB"/>
    <w:rsid w:val="00452C5F"/>
    <w:rsid w:val="00452D5A"/>
    <w:rsid w:val="00453263"/>
    <w:rsid w:val="00454079"/>
    <w:rsid w:val="0045443F"/>
    <w:rsid w:val="00454654"/>
    <w:rsid w:val="00455286"/>
    <w:rsid w:val="00455B29"/>
    <w:rsid w:val="00455D5E"/>
    <w:rsid w:val="00456198"/>
    <w:rsid w:val="00456313"/>
    <w:rsid w:val="0045683C"/>
    <w:rsid w:val="004572AB"/>
    <w:rsid w:val="00460313"/>
    <w:rsid w:val="00460F6F"/>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BE7"/>
    <w:rsid w:val="00475F52"/>
    <w:rsid w:val="00475FE8"/>
    <w:rsid w:val="004763A4"/>
    <w:rsid w:val="004766BE"/>
    <w:rsid w:val="00477306"/>
    <w:rsid w:val="004775D8"/>
    <w:rsid w:val="00477D07"/>
    <w:rsid w:val="004800D6"/>
    <w:rsid w:val="00480587"/>
    <w:rsid w:val="004805B2"/>
    <w:rsid w:val="00480958"/>
    <w:rsid w:val="00480BE3"/>
    <w:rsid w:val="00480FD8"/>
    <w:rsid w:val="00480FE2"/>
    <w:rsid w:val="00482255"/>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7986"/>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A59"/>
    <w:rsid w:val="004C3E23"/>
    <w:rsid w:val="004C4864"/>
    <w:rsid w:val="004C5923"/>
    <w:rsid w:val="004C6869"/>
    <w:rsid w:val="004C7007"/>
    <w:rsid w:val="004D047E"/>
    <w:rsid w:val="004D0EC0"/>
    <w:rsid w:val="004D30A0"/>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86A"/>
    <w:rsid w:val="004D7948"/>
    <w:rsid w:val="004D7A09"/>
    <w:rsid w:val="004D7FCB"/>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1F4"/>
    <w:rsid w:val="004F1684"/>
    <w:rsid w:val="004F21BC"/>
    <w:rsid w:val="004F2281"/>
    <w:rsid w:val="004F2301"/>
    <w:rsid w:val="004F4C71"/>
    <w:rsid w:val="004F52A6"/>
    <w:rsid w:val="004F5470"/>
    <w:rsid w:val="004F5709"/>
    <w:rsid w:val="004F5781"/>
    <w:rsid w:val="004F5800"/>
    <w:rsid w:val="004F5F3E"/>
    <w:rsid w:val="004F6054"/>
    <w:rsid w:val="004F6D29"/>
    <w:rsid w:val="004F6EA3"/>
    <w:rsid w:val="004F6EA5"/>
    <w:rsid w:val="004F786D"/>
    <w:rsid w:val="004F7946"/>
    <w:rsid w:val="004F7E37"/>
    <w:rsid w:val="00500755"/>
    <w:rsid w:val="00500D05"/>
    <w:rsid w:val="005017ED"/>
    <w:rsid w:val="00501D0B"/>
    <w:rsid w:val="00502D60"/>
    <w:rsid w:val="00503BD1"/>
    <w:rsid w:val="0050488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2996"/>
    <w:rsid w:val="00522BC7"/>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F6F"/>
    <w:rsid w:val="005513A6"/>
    <w:rsid w:val="005518DC"/>
    <w:rsid w:val="00551E31"/>
    <w:rsid w:val="005529FE"/>
    <w:rsid w:val="00552EB6"/>
    <w:rsid w:val="0055327D"/>
    <w:rsid w:val="00553333"/>
    <w:rsid w:val="005535DC"/>
    <w:rsid w:val="005538A7"/>
    <w:rsid w:val="00553C4C"/>
    <w:rsid w:val="00553C9A"/>
    <w:rsid w:val="00554062"/>
    <w:rsid w:val="0055416D"/>
    <w:rsid w:val="00554F75"/>
    <w:rsid w:val="005552FA"/>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A94"/>
    <w:rsid w:val="00570EBB"/>
    <w:rsid w:val="00572BA7"/>
    <w:rsid w:val="005732C4"/>
    <w:rsid w:val="005734AD"/>
    <w:rsid w:val="00574471"/>
    <w:rsid w:val="00574B78"/>
    <w:rsid w:val="00575D6D"/>
    <w:rsid w:val="0057672E"/>
    <w:rsid w:val="0057740E"/>
    <w:rsid w:val="005778A3"/>
    <w:rsid w:val="00580106"/>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6AD"/>
    <w:rsid w:val="00590128"/>
    <w:rsid w:val="00591153"/>
    <w:rsid w:val="00591931"/>
    <w:rsid w:val="005919D7"/>
    <w:rsid w:val="005926FC"/>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8E4"/>
    <w:rsid w:val="005A1AA1"/>
    <w:rsid w:val="005A24C0"/>
    <w:rsid w:val="005A2DC3"/>
    <w:rsid w:val="005A3860"/>
    <w:rsid w:val="005A4598"/>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0AC"/>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D180B"/>
    <w:rsid w:val="005D1AB2"/>
    <w:rsid w:val="005D2345"/>
    <w:rsid w:val="005D3E2E"/>
    <w:rsid w:val="005D4EA7"/>
    <w:rsid w:val="005D539A"/>
    <w:rsid w:val="005D5E9F"/>
    <w:rsid w:val="005D66A3"/>
    <w:rsid w:val="005D6821"/>
    <w:rsid w:val="005D731A"/>
    <w:rsid w:val="005D7572"/>
    <w:rsid w:val="005D78B8"/>
    <w:rsid w:val="005E0117"/>
    <w:rsid w:val="005E09DA"/>
    <w:rsid w:val="005E0FC8"/>
    <w:rsid w:val="005E1062"/>
    <w:rsid w:val="005E18BD"/>
    <w:rsid w:val="005E3615"/>
    <w:rsid w:val="005E3709"/>
    <w:rsid w:val="005E571B"/>
    <w:rsid w:val="005E58AB"/>
    <w:rsid w:val="005E58E9"/>
    <w:rsid w:val="005E5AD9"/>
    <w:rsid w:val="005E5BDF"/>
    <w:rsid w:val="005E5CA1"/>
    <w:rsid w:val="005E6806"/>
    <w:rsid w:val="005E7721"/>
    <w:rsid w:val="005E7FBA"/>
    <w:rsid w:val="005F025D"/>
    <w:rsid w:val="005F03DE"/>
    <w:rsid w:val="005F0627"/>
    <w:rsid w:val="005F09B1"/>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61A2"/>
    <w:rsid w:val="006361DD"/>
    <w:rsid w:val="006363BF"/>
    <w:rsid w:val="006367A0"/>
    <w:rsid w:val="006367D5"/>
    <w:rsid w:val="00636C3E"/>
    <w:rsid w:val="00636DA3"/>
    <w:rsid w:val="006374A8"/>
    <w:rsid w:val="00637E23"/>
    <w:rsid w:val="006404BA"/>
    <w:rsid w:val="00642FAC"/>
    <w:rsid w:val="006444C3"/>
    <w:rsid w:val="00644521"/>
    <w:rsid w:val="00644530"/>
    <w:rsid w:val="00644666"/>
    <w:rsid w:val="00644F60"/>
    <w:rsid w:val="006452F2"/>
    <w:rsid w:val="00645566"/>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9B0"/>
    <w:rsid w:val="00676B00"/>
    <w:rsid w:val="00676D0D"/>
    <w:rsid w:val="0067762D"/>
    <w:rsid w:val="00677745"/>
    <w:rsid w:val="0068018D"/>
    <w:rsid w:val="006806B6"/>
    <w:rsid w:val="0068076B"/>
    <w:rsid w:val="0068108F"/>
    <w:rsid w:val="006810B2"/>
    <w:rsid w:val="006818CC"/>
    <w:rsid w:val="0068190F"/>
    <w:rsid w:val="006821E0"/>
    <w:rsid w:val="00682257"/>
    <w:rsid w:val="006825AB"/>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3B3D"/>
    <w:rsid w:val="00694C7C"/>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372"/>
    <w:rsid w:val="006C7C0F"/>
    <w:rsid w:val="006D007B"/>
    <w:rsid w:val="006D14CB"/>
    <w:rsid w:val="006D16F7"/>
    <w:rsid w:val="006D1A65"/>
    <w:rsid w:val="006D292A"/>
    <w:rsid w:val="006D314E"/>
    <w:rsid w:val="006D32BC"/>
    <w:rsid w:val="006D3D44"/>
    <w:rsid w:val="006D3D4B"/>
    <w:rsid w:val="006D401F"/>
    <w:rsid w:val="006D416C"/>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0A1"/>
    <w:rsid w:val="007001D2"/>
    <w:rsid w:val="007009C2"/>
    <w:rsid w:val="007012B8"/>
    <w:rsid w:val="00702B7B"/>
    <w:rsid w:val="00704176"/>
    <w:rsid w:val="00704F62"/>
    <w:rsid w:val="0070590D"/>
    <w:rsid w:val="00705A51"/>
    <w:rsid w:val="00706C90"/>
    <w:rsid w:val="0070732C"/>
    <w:rsid w:val="007074B2"/>
    <w:rsid w:val="00711F75"/>
    <w:rsid w:val="00711FF8"/>
    <w:rsid w:val="00712357"/>
    <w:rsid w:val="00713584"/>
    <w:rsid w:val="0071412A"/>
    <w:rsid w:val="00714639"/>
    <w:rsid w:val="0071555F"/>
    <w:rsid w:val="00716109"/>
    <w:rsid w:val="0071664F"/>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6E0D"/>
    <w:rsid w:val="00726EDF"/>
    <w:rsid w:val="00727952"/>
    <w:rsid w:val="00727B17"/>
    <w:rsid w:val="007310E7"/>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A7D"/>
    <w:rsid w:val="00745AF9"/>
    <w:rsid w:val="0074745D"/>
    <w:rsid w:val="007475D9"/>
    <w:rsid w:val="00747836"/>
    <w:rsid w:val="00747876"/>
    <w:rsid w:val="00747EF2"/>
    <w:rsid w:val="0075018E"/>
    <w:rsid w:val="007509C7"/>
    <w:rsid w:val="00750AF7"/>
    <w:rsid w:val="0075263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CAA"/>
    <w:rsid w:val="00764419"/>
    <w:rsid w:val="00764565"/>
    <w:rsid w:val="00766234"/>
    <w:rsid w:val="00766A99"/>
    <w:rsid w:val="00766D10"/>
    <w:rsid w:val="007671D4"/>
    <w:rsid w:val="007675FE"/>
    <w:rsid w:val="00767621"/>
    <w:rsid w:val="00770824"/>
    <w:rsid w:val="00770CD6"/>
    <w:rsid w:val="00771573"/>
    <w:rsid w:val="0077159E"/>
    <w:rsid w:val="007716EC"/>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7A9"/>
    <w:rsid w:val="00783DAD"/>
    <w:rsid w:val="0078519F"/>
    <w:rsid w:val="00785457"/>
    <w:rsid w:val="007859CE"/>
    <w:rsid w:val="00786028"/>
    <w:rsid w:val="007861FB"/>
    <w:rsid w:val="00786C6C"/>
    <w:rsid w:val="007873AE"/>
    <w:rsid w:val="007874D4"/>
    <w:rsid w:val="00787575"/>
    <w:rsid w:val="007876F7"/>
    <w:rsid w:val="0079027F"/>
    <w:rsid w:val="00790308"/>
    <w:rsid w:val="007905E9"/>
    <w:rsid w:val="00790B40"/>
    <w:rsid w:val="00791561"/>
    <w:rsid w:val="00791729"/>
    <w:rsid w:val="00791DE3"/>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8DD"/>
    <w:rsid w:val="007D2E53"/>
    <w:rsid w:val="007D317C"/>
    <w:rsid w:val="007D3782"/>
    <w:rsid w:val="007D3927"/>
    <w:rsid w:val="007D3BE3"/>
    <w:rsid w:val="007D3E70"/>
    <w:rsid w:val="007D552C"/>
    <w:rsid w:val="007D5708"/>
    <w:rsid w:val="007D5A48"/>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9F3"/>
    <w:rsid w:val="007E4B7F"/>
    <w:rsid w:val="007E54D9"/>
    <w:rsid w:val="007E6B62"/>
    <w:rsid w:val="007E70AA"/>
    <w:rsid w:val="007E7846"/>
    <w:rsid w:val="007F12B4"/>
    <w:rsid w:val="007F218A"/>
    <w:rsid w:val="007F24B5"/>
    <w:rsid w:val="007F2AC2"/>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A3"/>
    <w:rsid w:val="0081259D"/>
    <w:rsid w:val="00812623"/>
    <w:rsid w:val="00812BCF"/>
    <w:rsid w:val="008132C4"/>
    <w:rsid w:val="00814181"/>
    <w:rsid w:val="00814573"/>
    <w:rsid w:val="00814702"/>
    <w:rsid w:val="00814C4F"/>
    <w:rsid w:val="008153CF"/>
    <w:rsid w:val="0081576F"/>
    <w:rsid w:val="00816029"/>
    <w:rsid w:val="008164CD"/>
    <w:rsid w:val="00816B80"/>
    <w:rsid w:val="00817EDC"/>
    <w:rsid w:val="008217A5"/>
    <w:rsid w:val="00821947"/>
    <w:rsid w:val="00821B43"/>
    <w:rsid w:val="00821EB6"/>
    <w:rsid w:val="0082253A"/>
    <w:rsid w:val="008229BA"/>
    <w:rsid w:val="00823443"/>
    <w:rsid w:val="008234EC"/>
    <w:rsid w:val="00824B89"/>
    <w:rsid w:val="008253A8"/>
    <w:rsid w:val="00825912"/>
    <w:rsid w:val="00825FDD"/>
    <w:rsid w:val="00826362"/>
    <w:rsid w:val="00826A36"/>
    <w:rsid w:val="008272D1"/>
    <w:rsid w:val="00827525"/>
    <w:rsid w:val="00827FD5"/>
    <w:rsid w:val="00833664"/>
    <w:rsid w:val="0083399E"/>
    <w:rsid w:val="00833BD4"/>
    <w:rsid w:val="00834EA4"/>
    <w:rsid w:val="00834F86"/>
    <w:rsid w:val="0083553C"/>
    <w:rsid w:val="00835A84"/>
    <w:rsid w:val="00835BA8"/>
    <w:rsid w:val="00835C1D"/>
    <w:rsid w:val="00836BE6"/>
    <w:rsid w:val="00836DC4"/>
    <w:rsid w:val="00837BA8"/>
    <w:rsid w:val="00837BCD"/>
    <w:rsid w:val="00837C05"/>
    <w:rsid w:val="0084153A"/>
    <w:rsid w:val="00841A89"/>
    <w:rsid w:val="00841AD5"/>
    <w:rsid w:val="00841DF2"/>
    <w:rsid w:val="0084255C"/>
    <w:rsid w:val="00843123"/>
    <w:rsid w:val="008436EE"/>
    <w:rsid w:val="00843B73"/>
    <w:rsid w:val="00843E7A"/>
    <w:rsid w:val="00844645"/>
    <w:rsid w:val="00844666"/>
    <w:rsid w:val="008455F6"/>
    <w:rsid w:val="00847E0B"/>
    <w:rsid w:val="00850597"/>
    <w:rsid w:val="008512FD"/>
    <w:rsid w:val="00851446"/>
    <w:rsid w:val="00851BBF"/>
    <w:rsid w:val="00851CF1"/>
    <w:rsid w:val="00851D7F"/>
    <w:rsid w:val="00851E36"/>
    <w:rsid w:val="0085276A"/>
    <w:rsid w:val="00852BA4"/>
    <w:rsid w:val="00852BCA"/>
    <w:rsid w:val="008531FF"/>
    <w:rsid w:val="0085383F"/>
    <w:rsid w:val="00853907"/>
    <w:rsid w:val="00853919"/>
    <w:rsid w:val="0085441D"/>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40B3"/>
    <w:rsid w:val="00874F4D"/>
    <w:rsid w:val="0087566F"/>
    <w:rsid w:val="008768E8"/>
    <w:rsid w:val="00876E6A"/>
    <w:rsid w:val="00876F19"/>
    <w:rsid w:val="00876F9A"/>
    <w:rsid w:val="008770DA"/>
    <w:rsid w:val="008771AE"/>
    <w:rsid w:val="00877916"/>
    <w:rsid w:val="00880885"/>
    <w:rsid w:val="008809E9"/>
    <w:rsid w:val="0088106F"/>
    <w:rsid w:val="0088109D"/>
    <w:rsid w:val="00882771"/>
    <w:rsid w:val="00883D9E"/>
    <w:rsid w:val="00884049"/>
    <w:rsid w:val="008849AD"/>
    <w:rsid w:val="0088511A"/>
    <w:rsid w:val="00885B2B"/>
    <w:rsid w:val="00886D16"/>
    <w:rsid w:val="008870D3"/>
    <w:rsid w:val="0088747F"/>
    <w:rsid w:val="00887B55"/>
    <w:rsid w:val="00887BE8"/>
    <w:rsid w:val="00887DD0"/>
    <w:rsid w:val="008900DB"/>
    <w:rsid w:val="00890119"/>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D59"/>
    <w:rsid w:val="008A239C"/>
    <w:rsid w:val="008A2B81"/>
    <w:rsid w:val="008A3E93"/>
    <w:rsid w:val="008A5618"/>
    <w:rsid w:val="008A5FAD"/>
    <w:rsid w:val="008A62BF"/>
    <w:rsid w:val="008A64EE"/>
    <w:rsid w:val="008A741F"/>
    <w:rsid w:val="008B08D7"/>
    <w:rsid w:val="008B0FB9"/>
    <w:rsid w:val="008B12AD"/>
    <w:rsid w:val="008B205B"/>
    <w:rsid w:val="008B26ED"/>
    <w:rsid w:val="008B3283"/>
    <w:rsid w:val="008B4482"/>
    <w:rsid w:val="008B450F"/>
    <w:rsid w:val="008B4BFA"/>
    <w:rsid w:val="008B507D"/>
    <w:rsid w:val="008B58A9"/>
    <w:rsid w:val="008B649B"/>
    <w:rsid w:val="008B68DA"/>
    <w:rsid w:val="008B734B"/>
    <w:rsid w:val="008B7CBB"/>
    <w:rsid w:val="008C0044"/>
    <w:rsid w:val="008C0A0A"/>
    <w:rsid w:val="008C0A3B"/>
    <w:rsid w:val="008C171D"/>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84E"/>
    <w:rsid w:val="00901A6A"/>
    <w:rsid w:val="00901BAB"/>
    <w:rsid w:val="009020B8"/>
    <w:rsid w:val="0090211F"/>
    <w:rsid w:val="009028D8"/>
    <w:rsid w:val="00903426"/>
    <w:rsid w:val="0090363F"/>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EBD"/>
    <w:rsid w:val="00916704"/>
    <w:rsid w:val="00916AB8"/>
    <w:rsid w:val="009201F2"/>
    <w:rsid w:val="009212BE"/>
    <w:rsid w:val="00921469"/>
    <w:rsid w:val="009214D2"/>
    <w:rsid w:val="00921B46"/>
    <w:rsid w:val="00922001"/>
    <w:rsid w:val="009221CE"/>
    <w:rsid w:val="0092329B"/>
    <w:rsid w:val="009232E4"/>
    <w:rsid w:val="0092345B"/>
    <w:rsid w:val="00923655"/>
    <w:rsid w:val="00923666"/>
    <w:rsid w:val="009241F6"/>
    <w:rsid w:val="0092455A"/>
    <w:rsid w:val="00925151"/>
    <w:rsid w:val="0092598A"/>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40375"/>
    <w:rsid w:val="0094069A"/>
    <w:rsid w:val="009408F0"/>
    <w:rsid w:val="00941021"/>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C51"/>
    <w:rsid w:val="00971C88"/>
    <w:rsid w:val="009721F0"/>
    <w:rsid w:val="00973EFA"/>
    <w:rsid w:val="00974481"/>
    <w:rsid w:val="009747EB"/>
    <w:rsid w:val="0097506A"/>
    <w:rsid w:val="00975EE6"/>
    <w:rsid w:val="0097623C"/>
    <w:rsid w:val="00977322"/>
    <w:rsid w:val="009774BC"/>
    <w:rsid w:val="00977D69"/>
    <w:rsid w:val="00977EBF"/>
    <w:rsid w:val="00980378"/>
    <w:rsid w:val="00980CE5"/>
    <w:rsid w:val="00981F87"/>
    <w:rsid w:val="00982D3E"/>
    <w:rsid w:val="00982F00"/>
    <w:rsid w:val="00982FA6"/>
    <w:rsid w:val="00983190"/>
    <w:rsid w:val="0098355A"/>
    <w:rsid w:val="00983BD3"/>
    <w:rsid w:val="00984FC3"/>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462F"/>
    <w:rsid w:val="009B5885"/>
    <w:rsid w:val="009B5EC8"/>
    <w:rsid w:val="009B64CE"/>
    <w:rsid w:val="009B6734"/>
    <w:rsid w:val="009B6EF7"/>
    <w:rsid w:val="009B7273"/>
    <w:rsid w:val="009B7837"/>
    <w:rsid w:val="009B79C4"/>
    <w:rsid w:val="009C0077"/>
    <w:rsid w:val="009C0147"/>
    <w:rsid w:val="009C19BC"/>
    <w:rsid w:val="009C26F5"/>
    <w:rsid w:val="009C30B9"/>
    <w:rsid w:val="009C38D0"/>
    <w:rsid w:val="009C394B"/>
    <w:rsid w:val="009C3BDE"/>
    <w:rsid w:val="009C3C93"/>
    <w:rsid w:val="009C3CDB"/>
    <w:rsid w:val="009C4760"/>
    <w:rsid w:val="009C483C"/>
    <w:rsid w:val="009C5671"/>
    <w:rsid w:val="009C5958"/>
    <w:rsid w:val="009C66D1"/>
    <w:rsid w:val="009C76BF"/>
    <w:rsid w:val="009D0656"/>
    <w:rsid w:val="009D109B"/>
    <w:rsid w:val="009D1F73"/>
    <w:rsid w:val="009D3BD4"/>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1926"/>
    <w:rsid w:val="009F32CC"/>
    <w:rsid w:val="009F36DF"/>
    <w:rsid w:val="009F3C27"/>
    <w:rsid w:val="009F3E64"/>
    <w:rsid w:val="009F457D"/>
    <w:rsid w:val="009F5697"/>
    <w:rsid w:val="009F5BC5"/>
    <w:rsid w:val="009F5C07"/>
    <w:rsid w:val="009F6B88"/>
    <w:rsid w:val="009F701F"/>
    <w:rsid w:val="009F7A06"/>
    <w:rsid w:val="00A02D8D"/>
    <w:rsid w:val="00A02EF0"/>
    <w:rsid w:val="00A038C4"/>
    <w:rsid w:val="00A038E2"/>
    <w:rsid w:val="00A04A96"/>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30094"/>
    <w:rsid w:val="00A302C5"/>
    <w:rsid w:val="00A3039E"/>
    <w:rsid w:val="00A316C7"/>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5775A"/>
    <w:rsid w:val="00A600AE"/>
    <w:rsid w:val="00A606ED"/>
    <w:rsid w:val="00A60B44"/>
    <w:rsid w:val="00A60D39"/>
    <w:rsid w:val="00A60EE5"/>
    <w:rsid w:val="00A61577"/>
    <w:rsid w:val="00A6178A"/>
    <w:rsid w:val="00A61B76"/>
    <w:rsid w:val="00A61B90"/>
    <w:rsid w:val="00A62327"/>
    <w:rsid w:val="00A627B5"/>
    <w:rsid w:val="00A62883"/>
    <w:rsid w:val="00A62B3B"/>
    <w:rsid w:val="00A632B4"/>
    <w:rsid w:val="00A63DC1"/>
    <w:rsid w:val="00A646B2"/>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403C"/>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48D"/>
    <w:rsid w:val="00A83780"/>
    <w:rsid w:val="00A83B7A"/>
    <w:rsid w:val="00A84731"/>
    <w:rsid w:val="00A847EE"/>
    <w:rsid w:val="00A84E47"/>
    <w:rsid w:val="00A85BF4"/>
    <w:rsid w:val="00A85CE0"/>
    <w:rsid w:val="00A85FE8"/>
    <w:rsid w:val="00A864A0"/>
    <w:rsid w:val="00A868A4"/>
    <w:rsid w:val="00A86C70"/>
    <w:rsid w:val="00A87C5E"/>
    <w:rsid w:val="00A90521"/>
    <w:rsid w:val="00A905CB"/>
    <w:rsid w:val="00A90B9D"/>
    <w:rsid w:val="00A90DEC"/>
    <w:rsid w:val="00A91128"/>
    <w:rsid w:val="00A9116D"/>
    <w:rsid w:val="00A91F54"/>
    <w:rsid w:val="00A92609"/>
    <w:rsid w:val="00A92FCC"/>
    <w:rsid w:val="00A930F0"/>
    <w:rsid w:val="00A93619"/>
    <w:rsid w:val="00A93752"/>
    <w:rsid w:val="00A93C1B"/>
    <w:rsid w:val="00A940AC"/>
    <w:rsid w:val="00A94150"/>
    <w:rsid w:val="00A9447B"/>
    <w:rsid w:val="00A946A7"/>
    <w:rsid w:val="00A9515B"/>
    <w:rsid w:val="00A956DC"/>
    <w:rsid w:val="00A95D7E"/>
    <w:rsid w:val="00A95F38"/>
    <w:rsid w:val="00A96196"/>
    <w:rsid w:val="00A964FC"/>
    <w:rsid w:val="00A975BA"/>
    <w:rsid w:val="00A97E7D"/>
    <w:rsid w:val="00A97E97"/>
    <w:rsid w:val="00AA0034"/>
    <w:rsid w:val="00AA156A"/>
    <w:rsid w:val="00AA176F"/>
    <w:rsid w:val="00AA1EC4"/>
    <w:rsid w:val="00AA22E7"/>
    <w:rsid w:val="00AA31FD"/>
    <w:rsid w:val="00AA3B46"/>
    <w:rsid w:val="00AA6214"/>
    <w:rsid w:val="00AA685A"/>
    <w:rsid w:val="00AA6CA4"/>
    <w:rsid w:val="00AA6DB2"/>
    <w:rsid w:val="00AA6DFA"/>
    <w:rsid w:val="00AA7EBC"/>
    <w:rsid w:val="00AB12F7"/>
    <w:rsid w:val="00AB13D8"/>
    <w:rsid w:val="00AB2836"/>
    <w:rsid w:val="00AB324B"/>
    <w:rsid w:val="00AB3710"/>
    <w:rsid w:val="00AB522C"/>
    <w:rsid w:val="00AB61A4"/>
    <w:rsid w:val="00AB64D1"/>
    <w:rsid w:val="00AB683E"/>
    <w:rsid w:val="00AB6A67"/>
    <w:rsid w:val="00AB7242"/>
    <w:rsid w:val="00AB77B8"/>
    <w:rsid w:val="00AC00E6"/>
    <w:rsid w:val="00AC1057"/>
    <w:rsid w:val="00AC15DC"/>
    <w:rsid w:val="00AC28AA"/>
    <w:rsid w:val="00AC2FE2"/>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1EBF"/>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349B"/>
    <w:rsid w:val="00AE4C1B"/>
    <w:rsid w:val="00AE5311"/>
    <w:rsid w:val="00AE5BED"/>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C1D"/>
    <w:rsid w:val="00AF6CD7"/>
    <w:rsid w:val="00AF6E2D"/>
    <w:rsid w:val="00AF76B2"/>
    <w:rsid w:val="00AF795F"/>
    <w:rsid w:val="00AF7D14"/>
    <w:rsid w:val="00AF7E0A"/>
    <w:rsid w:val="00B0031A"/>
    <w:rsid w:val="00B0031D"/>
    <w:rsid w:val="00B00C6A"/>
    <w:rsid w:val="00B00DA3"/>
    <w:rsid w:val="00B00E49"/>
    <w:rsid w:val="00B01226"/>
    <w:rsid w:val="00B01555"/>
    <w:rsid w:val="00B02597"/>
    <w:rsid w:val="00B02D05"/>
    <w:rsid w:val="00B02EA8"/>
    <w:rsid w:val="00B0357A"/>
    <w:rsid w:val="00B03A17"/>
    <w:rsid w:val="00B056B2"/>
    <w:rsid w:val="00B06236"/>
    <w:rsid w:val="00B0693A"/>
    <w:rsid w:val="00B069C0"/>
    <w:rsid w:val="00B06D9B"/>
    <w:rsid w:val="00B0737C"/>
    <w:rsid w:val="00B07476"/>
    <w:rsid w:val="00B07A13"/>
    <w:rsid w:val="00B07C5D"/>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B68"/>
    <w:rsid w:val="00B25327"/>
    <w:rsid w:val="00B25823"/>
    <w:rsid w:val="00B25889"/>
    <w:rsid w:val="00B26030"/>
    <w:rsid w:val="00B26C65"/>
    <w:rsid w:val="00B27C8B"/>
    <w:rsid w:val="00B300AE"/>
    <w:rsid w:val="00B30846"/>
    <w:rsid w:val="00B312B3"/>
    <w:rsid w:val="00B31E5C"/>
    <w:rsid w:val="00B31F8D"/>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282D"/>
    <w:rsid w:val="00B52B8D"/>
    <w:rsid w:val="00B531B4"/>
    <w:rsid w:val="00B54490"/>
    <w:rsid w:val="00B5489F"/>
    <w:rsid w:val="00B548AB"/>
    <w:rsid w:val="00B54A9D"/>
    <w:rsid w:val="00B55DDF"/>
    <w:rsid w:val="00B55F25"/>
    <w:rsid w:val="00B561DC"/>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457"/>
    <w:rsid w:val="00B64A72"/>
    <w:rsid w:val="00B65809"/>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557"/>
    <w:rsid w:val="00B80648"/>
    <w:rsid w:val="00B8065C"/>
    <w:rsid w:val="00B82507"/>
    <w:rsid w:val="00B828B1"/>
    <w:rsid w:val="00B82CC9"/>
    <w:rsid w:val="00B836E7"/>
    <w:rsid w:val="00B839A0"/>
    <w:rsid w:val="00B84DD6"/>
    <w:rsid w:val="00B84FA8"/>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513C"/>
    <w:rsid w:val="00BA540F"/>
    <w:rsid w:val="00BA5AD8"/>
    <w:rsid w:val="00BA74F8"/>
    <w:rsid w:val="00BA799B"/>
    <w:rsid w:val="00BB0209"/>
    <w:rsid w:val="00BB1005"/>
    <w:rsid w:val="00BB1ECE"/>
    <w:rsid w:val="00BB3856"/>
    <w:rsid w:val="00BB41C6"/>
    <w:rsid w:val="00BB4231"/>
    <w:rsid w:val="00BB543E"/>
    <w:rsid w:val="00BB5720"/>
    <w:rsid w:val="00BB662E"/>
    <w:rsid w:val="00BB72D1"/>
    <w:rsid w:val="00BB7950"/>
    <w:rsid w:val="00BC151E"/>
    <w:rsid w:val="00BC1B26"/>
    <w:rsid w:val="00BC27A9"/>
    <w:rsid w:val="00BC2AE9"/>
    <w:rsid w:val="00BC32D0"/>
    <w:rsid w:val="00BC36CF"/>
    <w:rsid w:val="00BC3C6C"/>
    <w:rsid w:val="00BC3DA3"/>
    <w:rsid w:val="00BC43C8"/>
    <w:rsid w:val="00BC4C0F"/>
    <w:rsid w:val="00BC57C4"/>
    <w:rsid w:val="00BC5C88"/>
    <w:rsid w:val="00BC7937"/>
    <w:rsid w:val="00BC7D03"/>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F0E98"/>
    <w:rsid w:val="00BF0F88"/>
    <w:rsid w:val="00BF155C"/>
    <w:rsid w:val="00BF1696"/>
    <w:rsid w:val="00BF20FF"/>
    <w:rsid w:val="00BF28EE"/>
    <w:rsid w:val="00BF2CD4"/>
    <w:rsid w:val="00BF37E4"/>
    <w:rsid w:val="00BF4197"/>
    <w:rsid w:val="00BF4280"/>
    <w:rsid w:val="00BF544B"/>
    <w:rsid w:val="00BF5DB4"/>
    <w:rsid w:val="00BF5E6F"/>
    <w:rsid w:val="00BF6051"/>
    <w:rsid w:val="00BF64CF"/>
    <w:rsid w:val="00BF6819"/>
    <w:rsid w:val="00BF7706"/>
    <w:rsid w:val="00C000AC"/>
    <w:rsid w:val="00C003A2"/>
    <w:rsid w:val="00C00C66"/>
    <w:rsid w:val="00C0122C"/>
    <w:rsid w:val="00C019E2"/>
    <w:rsid w:val="00C01AF7"/>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400"/>
    <w:rsid w:val="00C10E3F"/>
    <w:rsid w:val="00C10E6E"/>
    <w:rsid w:val="00C1107F"/>
    <w:rsid w:val="00C113AB"/>
    <w:rsid w:val="00C11400"/>
    <w:rsid w:val="00C117A4"/>
    <w:rsid w:val="00C11A5D"/>
    <w:rsid w:val="00C11AEC"/>
    <w:rsid w:val="00C12101"/>
    <w:rsid w:val="00C12145"/>
    <w:rsid w:val="00C12278"/>
    <w:rsid w:val="00C13883"/>
    <w:rsid w:val="00C1391F"/>
    <w:rsid w:val="00C14BC7"/>
    <w:rsid w:val="00C14CB5"/>
    <w:rsid w:val="00C159EC"/>
    <w:rsid w:val="00C174B5"/>
    <w:rsid w:val="00C17503"/>
    <w:rsid w:val="00C20084"/>
    <w:rsid w:val="00C205D0"/>
    <w:rsid w:val="00C20F5F"/>
    <w:rsid w:val="00C21ED2"/>
    <w:rsid w:val="00C22279"/>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A2A"/>
    <w:rsid w:val="00C300A6"/>
    <w:rsid w:val="00C306DA"/>
    <w:rsid w:val="00C31B4E"/>
    <w:rsid w:val="00C31B59"/>
    <w:rsid w:val="00C3295C"/>
    <w:rsid w:val="00C32A0E"/>
    <w:rsid w:val="00C32CD6"/>
    <w:rsid w:val="00C33041"/>
    <w:rsid w:val="00C335AF"/>
    <w:rsid w:val="00C33D2C"/>
    <w:rsid w:val="00C344EB"/>
    <w:rsid w:val="00C347E3"/>
    <w:rsid w:val="00C35319"/>
    <w:rsid w:val="00C35545"/>
    <w:rsid w:val="00C35A32"/>
    <w:rsid w:val="00C363C1"/>
    <w:rsid w:val="00C368DA"/>
    <w:rsid w:val="00C4076A"/>
    <w:rsid w:val="00C418A4"/>
    <w:rsid w:val="00C4206D"/>
    <w:rsid w:val="00C42258"/>
    <w:rsid w:val="00C4259A"/>
    <w:rsid w:val="00C43189"/>
    <w:rsid w:val="00C44DF4"/>
    <w:rsid w:val="00C4602A"/>
    <w:rsid w:val="00C46405"/>
    <w:rsid w:val="00C469A7"/>
    <w:rsid w:val="00C47136"/>
    <w:rsid w:val="00C4725D"/>
    <w:rsid w:val="00C47EAB"/>
    <w:rsid w:val="00C500BF"/>
    <w:rsid w:val="00C503E0"/>
    <w:rsid w:val="00C50734"/>
    <w:rsid w:val="00C51463"/>
    <w:rsid w:val="00C51B87"/>
    <w:rsid w:val="00C52E9A"/>
    <w:rsid w:val="00C53312"/>
    <w:rsid w:val="00C54296"/>
    <w:rsid w:val="00C5504D"/>
    <w:rsid w:val="00C56182"/>
    <w:rsid w:val="00C5644B"/>
    <w:rsid w:val="00C5736D"/>
    <w:rsid w:val="00C57484"/>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31E9"/>
    <w:rsid w:val="00C73987"/>
    <w:rsid w:val="00C73A5F"/>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701"/>
    <w:rsid w:val="00C828E8"/>
    <w:rsid w:val="00C82C58"/>
    <w:rsid w:val="00C82EDF"/>
    <w:rsid w:val="00C82FAE"/>
    <w:rsid w:val="00C83C9A"/>
    <w:rsid w:val="00C83DD0"/>
    <w:rsid w:val="00C84D1E"/>
    <w:rsid w:val="00C84F53"/>
    <w:rsid w:val="00C855AA"/>
    <w:rsid w:val="00C85962"/>
    <w:rsid w:val="00C85F7D"/>
    <w:rsid w:val="00C86E80"/>
    <w:rsid w:val="00C874B6"/>
    <w:rsid w:val="00C87CCC"/>
    <w:rsid w:val="00C90108"/>
    <w:rsid w:val="00C9015F"/>
    <w:rsid w:val="00C901C3"/>
    <w:rsid w:val="00C904B8"/>
    <w:rsid w:val="00C91725"/>
    <w:rsid w:val="00C9173C"/>
    <w:rsid w:val="00C92458"/>
    <w:rsid w:val="00C92880"/>
    <w:rsid w:val="00C92B3B"/>
    <w:rsid w:val="00C92B8B"/>
    <w:rsid w:val="00C9397B"/>
    <w:rsid w:val="00C94107"/>
    <w:rsid w:val="00C941C3"/>
    <w:rsid w:val="00C9463A"/>
    <w:rsid w:val="00C948E9"/>
    <w:rsid w:val="00C94CF7"/>
    <w:rsid w:val="00C95031"/>
    <w:rsid w:val="00C95DD4"/>
    <w:rsid w:val="00C9626E"/>
    <w:rsid w:val="00C96951"/>
    <w:rsid w:val="00C97133"/>
    <w:rsid w:val="00C97E1A"/>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5D2"/>
    <w:rsid w:val="00CB0ECB"/>
    <w:rsid w:val="00CB12BD"/>
    <w:rsid w:val="00CB1E94"/>
    <w:rsid w:val="00CB2FFD"/>
    <w:rsid w:val="00CB326F"/>
    <w:rsid w:val="00CB48AD"/>
    <w:rsid w:val="00CB54AF"/>
    <w:rsid w:val="00CB570D"/>
    <w:rsid w:val="00CB5848"/>
    <w:rsid w:val="00CB595A"/>
    <w:rsid w:val="00CB65F4"/>
    <w:rsid w:val="00CB71E8"/>
    <w:rsid w:val="00CB72C9"/>
    <w:rsid w:val="00CB7379"/>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3110"/>
    <w:rsid w:val="00CD41E2"/>
    <w:rsid w:val="00CD45DA"/>
    <w:rsid w:val="00CD5815"/>
    <w:rsid w:val="00CD5DCF"/>
    <w:rsid w:val="00CD5DFE"/>
    <w:rsid w:val="00CD6509"/>
    <w:rsid w:val="00CD72A1"/>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36B6"/>
    <w:rsid w:val="00CF4D65"/>
    <w:rsid w:val="00CF5871"/>
    <w:rsid w:val="00CF5EE3"/>
    <w:rsid w:val="00CF66DD"/>
    <w:rsid w:val="00CF6980"/>
    <w:rsid w:val="00CF6B13"/>
    <w:rsid w:val="00CF6C9A"/>
    <w:rsid w:val="00CF6E52"/>
    <w:rsid w:val="00CF7D76"/>
    <w:rsid w:val="00D006A0"/>
    <w:rsid w:val="00D00CD9"/>
    <w:rsid w:val="00D0138E"/>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4A3"/>
    <w:rsid w:val="00D105C1"/>
    <w:rsid w:val="00D10D7F"/>
    <w:rsid w:val="00D12334"/>
    <w:rsid w:val="00D124BC"/>
    <w:rsid w:val="00D1250D"/>
    <w:rsid w:val="00D13133"/>
    <w:rsid w:val="00D13524"/>
    <w:rsid w:val="00D13D39"/>
    <w:rsid w:val="00D142E0"/>
    <w:rsid w:val="00D14C48"/>
    <w:rsid w:val="00D14E4D"/>
    <w:rsid w:val="00D15BC7"/>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29A"/>
    <w:rsid w:val="00D24928"/>
    <w:rsid w:val="00D24E86"/>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31CA"/>
    <w:rsid w:val="00D33C43"/>
    <w:rsid w:val="00D34E90"/>
    <w:rsid w:val="00D36983"/>
    <w:rsid w:val="00D37299"/>
    <w:rsid w:val="00D37BC7"/>
    <w:rsid w:val="00D40B66"/>
    <w:rsid w:val="00D40E7E"/>
    <w:rsid w:val="00D412E1"/>
    <w:rsid w:val="00D41CB5"/>
    <w:rsid w:val="00D430A2"/>
    <w:rsid w:val="00D436BC"/>
    <w:rsid w:val="00D438AC"/>
    <w:rsid w:val="00D448F0"/>
    <w:rsid w:val="00D44A29"/>
    <w:rsid w:val="00D44A2F"/>
    <w:rsid w:val="00D469B2"/>
    <w:rsid w:val="00D47908"/>
    <w:rsid w:val="00D47909"/>
    <w:rsid w:val="00D47EE5"/>
    <w:rsid w:val="00D500D1"/>
    <w:rsid w:val="00D50720"/>
    <w:rsid w:val="00D50C56"/>
    <w:rsid w:val="00D520D1"/>
    <w:rsid w:val="00D521D6"/>
    <w:rsid w:val="00D52A86"/>
    <w:rsid w:val="00D5342E"/>
    <w:rsid w:val="00D539F6"/>
    <w:rsid w:val="00D553F9"/>
    <w:rsid w:val="00D559E7"/>
    <w:rsid w:val="00D5632C"/>
    <w:rsid w:val="00D56555"/>
    <w:rsid w:val="00D56905"/>
    <w:rsid w:val="00D569A0"/>
    <w:rsid w:val="00D5718E"/>
    <w:rsid w:val="00D57905"/>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5BD"/>
    <w:rsid w:val="00D71A68"/>
    <w:rsid w:val="00D71E47"/>
    <w:rsid w:val="00D721D1"/>
    <w:rsid w:val="00D73032"/>
    <w:rsid w:val="00D7330B"/>
    <w:rsid w:val="00D7388A"/>
    <w:rsid w:val="00D73D62"/>
    <w:rsid w:val="00D750C0"/>
    <w:rsid w:val="00D750CD"/>
    <w:rsid w:val="00D75D13"/>
    <w:rsid w:val="00D768E3"/>
    <w:rsid w:val="00D7762C"/>
    <w:rsid w:val="00D8056E"/>
    <w:rsid w:val="00D80922"/>
    <w:rsid w:val="00D81060"/>
    <w:rsid w:val="00D8127D"/>
    <w:rsid w:val="00D81767"/>
    <w:rsid w:val="00D81BDD"/>
    <w:rsid w:val="00D82474"/>
    <w:rsid w:val="00D831EA"/>
    <w:rsid w:val="00D83283"/>
    <w:rsid w:val="00D83864"/>
    <w:rsid w:val="00D83DA2"/>
    <w:rsid w:val="00D851C4"/>
    <w:rsid w:val="00D85E0C"/>
    <w:rsid w:val="00D86AB5"/>
    <w:rsid w:val="00D86D39"/>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62FC"/>
    <w:rsid w:val="00D96DE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55"/>
    <w:rsid w:val="00DB0EC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1FA1"/>
    <w:rsid w:val="00DC20FE"/>
    <w:rsid w:val="00DC3704"/>
    <w:rsid w:val="00DC3AF8"/>
    <w:rsid w:val="00DC4877"/>
    <w:rsid w:val="00DC4913"/>
    <w:rsid w:val="00DC49D4"/>
    <w:rsid w:val="00DC4AAA"/>
    <w:rsid w:val="00DC4CFF"/>
    <w:rsid w:val="00DC4D78"/>
    <w:rsid w:val="00DC56E4"/>
    <w:rsid w:val="00DC77C5"/>
    <w:rsid w:val="00DC7985"/>
    <w:rsid w:val="00DC7B5A"/>
    <w:rsid w:val="00DD0072"/>
    <w:rsid w:val="00DD0DA0"/>
    <w:rsid w:val="00DD1853"/>
    <w:rsid w:val="00DD1AA0"/>
    <w:rsid w:val="00DD247F"/>
    <w:rsid w:val="00DD2A78"/>
    <w:rsid w:val="00DD2CD0"/>
    <w:rsid w:val="00DD3251"/>
    <w:rsid w:val="00DD393A"/>
    <w:rsid w:val="00DD3C2A"/>
    <w:rsid w:val="00DD4245"/>
    <w:rsid w:val="00DD437C"/>
    <w:rsid w:val="00DD4675"/>
    <w:rsid w:val="00DD50B2"/>
    <w:rsid w:val="00DD5161"/>
    <w:rsid w:val="00DD5395"/>
    <w:rsid w:val="00DD6257"/>
    <w:rsid w:val="00DD70D0"/>
    <w:rsid w:val="00DD7DEB"/>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7B26"/>
    <w:rsid w:val="00DF7B2A"/>
    <w:rsid w:val="00E006F1"/>
    <w:rsid w:val="00E00A08"/>
    <w:rsid w:val="00E00AAE"/>
    <w:rsid w:val="00E010B8"/>
    <w:rsid w:val="00E010D9"/>
    <w:rsid w:val="00E015B1"/>
    <w:rsid w:val="00E01629"/>
    <w:rsid w:val="00E01CB9"/>
    <w:rsid w:val="00E0218F"/>
    <w:rsid w:val="00E027EA"/>
    <w:rsid w:val="00E034BD"/>
    <w:rsid w:val="00E03616"/>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4AAA"/>
    <w:rsid w:val="00E15510"/>
    <w:rsid w:val="00E15529"/>
    <w:rsid w:val="00E15DFA"/>
    <w:rsid w:val="00E1601E"/>
    <w:rsid w:val="00E171E4"/>
    <w:rsid w:val="00E173EF"/>
    <w:rsid w:val="00E1747D"/>
    <w:rsid w:val="00E17C7E"/>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CE6"/>
    <w:rsid w:val="00E27DDB"/>
    <w:rsid w:val="00E300A4"/>
    <w:rsid w:val="00E304D3"/>
    <w:rsid w:val="00E30B4A"/>
    <w:rsid w:val="00E31235"/>
    <w:rsid w:val="00E3161D"/>
    <w:rsid w:val="00E34459"/>
    <w:rsid w:val="00E35392"/>
    <w:rsid w:val="00E360FB"/>
    <w:rsid w:val="00E3639C"/>
    <w:rsid w:val="00E3690C"/>
    <w:rsid w:val="00E36D7D"/>
    <w:rsid w:val="00E37016"/>
    <w:rsid w:val="00E37049"/>
    <w:rsid w:val="00E372E5"/>
    <w:rsid w:val="00E374F4"/>
    <w:rsid w:val="00E406C7"/>
    <w:rsid w:val="00E409DF"/>
    <w:rsid w:val="00E40E90"/>
    <w:rsid w:val="00E40F69"/>
    <w:rsid w:val="00E41828"/>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C9A"/>
    <w:rsid w:val="00E54DC3"/>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70CD2"/>
    <w:rsid w:val="00E7179B"/>
    <w:rsid w:val="00E72955"/>
    <w:rsid w:val="00E72DD8"/>
    <w:rsid w:val="00E73612"/>
    <w:rsid w:val="00E74199"/>
    <w:rsid w:val="00E747A3"/>
    <w:rsid w:val="00E74877"/>
    <w:rsid w:val="00E757EA"/>
    <w:rsid w:val="00E76AFB"/>
    <w:rsid w:val="00E76CB3"/>
    <w:rsid w:val="00E770EC"/>
    <w:rsid w:val="00E77536"/>
    <w:rsid w:val="00E77BD2"/>
    <w:rsid w:val="00E77C73"/>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905FF"/>
    <w:rsid w:val="00E9156D"/>
    <w:rsid w:val="00E92372"/>
    <w:rsid w:val="00E92977"/>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735E"/>
    <w:rsid w:val="00EA7CAE"/>
    <w:rsid w:val="00EA7FAB"/>
    <w:rsid w:val="00EB0EBA"/>
    <w:rsid w:val="00EB185B"/>
    <w:rsid w:val="00EB3C72"/>
    <w:rsid w:val="00EB4140"/>
    <w:rsid w:val="00EB45CA"/>
    <w:rsid w:val="00EB5A18"/>
    <w:rsid w:val="00EB6555"/>
    <w:rsid w:val="00EB6CE1"/>
    <w:rsid w:val="00EB6F7B"/>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730F"/>
    <w:rsid w:val="00ED7944"/>
    <w:rsid w:val="00ED7AA2"/>
    <w:rsid w:val="00ED7D45"/>
    <w:rsid w:val="00EE0888"/>
    <w:rsid w:val="00EE0CBE"/>
    <w:rsid w:val="00EE0CC4"/>
    <w:rsid w:val="00EE1DE8"/>
    <w:rsid w:val="00EE1F2C"/>
    <w:rsid w:val="00EE24E7"/>
    <w:rsid w:val="00EE2AC4"/>
    <w:rsid w:val="00EE3FB8"/>
    <w:rsid w:val="00EE450D"/>
    <w:rsid w:val="00EE46B9"/>
    <w:rsid w:val="00EE4C09"/>
    <w:rsid w:val="00EE563D"/>
    <w:rsid w:val="00EE5CEC"/>
    <w:rsid w:val="00EE5F5B"/>
    <w:rsid w:val="00EE7E6C"/>
    <w:rsid w:val="00EF130E"/>
    <w:rsid w:val="00EF15A5"/>
    <w:rsid w:val="00EF1810"/>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314"/>
    <w:rsid w:val="00F058EF"/>
    <w:rsid w:val="00F06C22"/>
    <w:rsid w:val="00F06D2E"/>
    <w:rsid w:val="00F06DB1"/>
    <w:rsid w:val="00F06FEA"/>
    <w:rsid w:val="00F10B4A"/>
    <w:rsid w:val="00F10EC1"/>
    <w:rsid w:val="00F11AA5"/>
    <w:rsid w:val="00F11B99"/>
    <w:rsid w:val="00F1226B"/>
    <w:rsid w:val="00F12C81"/>
    <w:rsid w:val="00F13522"/>
    <w:rsid w:val="00F13955"/>
    <w:rsid w:val="00F14354"/>
    <w:rsid w:val="00F145E8"/>
    <w:rsid w:val="00F15037"/>
    <w:rsid w:val="00F155B7"/>
    <w:rsid w:val="00F1577F"/>
    <w:rsid w:val="00F15843"/>
    <w:rsid w:val="00F16A8F"/>
    <w:rsid w:val="00F16E45"/>
    <w:rsid w:val="00F17B14"/>
    <w:rsid w:val="00F207FD"/>
    <w:rsid w:val="00F2090F"/>
    <w:rsid w:val="00F20F01"/>
    <w:rsid w:val="00F238BA"/>
    <w:rsid w:val="00F2465E"/>
    <w:rsid w:val="00F26124"/>
    <w:rsid w:val="00F269EF"/>
    <w:rsid w:val="00F27A18"/>
    <w:rsid w:val="00F27A1F"/>
    <w:rsid w:val="00F27A84"/>
    <w:rsid w:val="00F27D66"/>
    <w:rsid w:val="00F27DA7"/>
    <w:rsid w:val="00F302CF"/>
    <w:rsid w:val="00F30C75"/>
    <w:rsid w:val="00F30F7F"/>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5DFD"/>
    <w:rsid w:val="00F4656D"/>
    <w:rsid w:val="00F47565"/>
    <w:rsid w:val="00F476BF"/>
    <w:rsid w:val="00F47917"/>
    <w:rsid w:val="00F5062E"/>
    <w:rsid w:val="00F51251"/>
    <w:rsid w:val="00F51E92"/>
    <w:rsid w:val="00F52175"/>
    <w:rsid w:val="00F527F8"/>
    <w:rsid w:val="00F52C74"/>
    <w:rsid w:val="00F53250"/>
    <w:rsid w:val="00F54B59"/>
    <w:rsid w:val="00F55DBC"/>
    <w:rsid w:val="00F55FF6"/>
    <w:rsid w:val="00F565B9"/>
    <w:rsid w:val="00F56603"/>
    <w:rsid w:val="00F56CF4"/>
    <w:rsid w:val="00F57C64"/>
    <w:rsid w:val="00F60196"/>
    <w:rsid w:val="00F606A3"/>
    <w:rsid w:val="00F60B93"/>
    <w:rsid w:val="00F61428"/>
    <w:rsid w:val="00F61829"/>
    <w:rsid w:val="00F61DE4"/>
    <w:rsid w:val="00F627E4"/>
    <w:rsid w:val="00F631B2"/>
    <w:rsid w:val="00F638E2"/>
    <w:rsid w:val="00F63D05"/>
    <w:rsid w:val="00F648A3"/>
    <w:rsid w:val="00F648AE"/>
    <w:rsid w:val="00F64B3D"/>
    <w:rsid w:val="00F657B7"/>
    <w:rsid w:val="00F65F32"/>
    <w:rsid w:val="00F66AAC"/>
    <w:rsid w:val="00F67193"/>
    <w:rsid w:val="00F676F5"/>
    <w:rsid w:val="00F67987"/>
    <w:rsid w:val="00F7109B"/>
    <w:rsid w:val="00F71211"/>
    <w:rsid w:val="00F718F9"/>
    <w:rsid w:val="00F71D01"/>
    <w:rsid w:val="00F72F72"/>
    <w:rsid w:val="00F732A4"/>
    <w:rsid w:val="00F750B8"/>
    <w:rsid w:val="00F76ED9"/>
    <w:rsid w:val="00F770F1"/>
    <w:rsid w:val="00F77696"/>
    <w:rsid w:val="00F814F6"/>
    <w:rsid w:val="00F815C9"/>
    <w:rsid w:val="00F81956"/>
    <w:rsid w:val="00F81997"/>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B56"/>
    <w:rsid w:val="00F87E7D"/>
    <w:rsid w:val="00F90E33"/>
    <w:rsid w:val="00F91978"/>
    <w:rsid w:val="00F92D13"/>
    <w:rsid w:val="00F92F03"/>
    <w:rsid w:val="00F936F2"/>
    <w:rsid w:val="00F938C4"/>
    <w:rsid w:val="00F94128"/>
    <w:rsid w:val="00F941EB"/>
    <w:rsid w:val="00F94453"/>
    <w:rsid w:val="00F9478F"/>
    <w:rsid w:val="00F961D9"/>
    <w:rsid w:val="00F96BDF"/>
    <w:rsid w:val="00F96C08"/>
    <w:rsid w:val="00F9765E"/>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AF5"/>
    <w:rsid w:val="00FD3B10"/>
    <w:rsid w:val="00FD436A"/>
    <w:rsid w:val="00FD4B04"/>
    <w:rsid w:val="00FD4F65"/>
    <w:rsid w:val="00FD5570"/>
    <w:rsid w:val="00FD5D69"/>
    <w:rsid w:val="00FD5FAF"/>
    <w:rsid w:val="00FD5FBD"/>
    <w:rsid w:val="00FD6112"/>
    <w:rsid w:val="00FD637F"/>
    <w:rsid w:val="00FD69B1"/>
    <w:rsid w:val="00FE0521"/>
    <w:rsid w:val="00FE194C"/>
    <w:rsid w:val="00FE1A44"/>
    <w:rsid w:val="00FE1A7D"/>
    <w:rsid w:val="00FE228E"/>
    <w:rsid w:val="00FE2416"/>
    <w:rsid w:val="00FE277F"/>
    <w:rsid w:val="00FE2ABF"/>
    <w:rsid w:val="00FE30E1"/>
    <w:rsid w:val="00FE4417"/>
    <w:rsid w:val="00FE44FA"/>
    <w:rsid w:val="00FE46CD"/>
    <w:rsid w:val="00FE6265"/>
    <w:rsid w:val="00FE627E"/>
    <w:rsid w:val="00FE661B"/>
    <w:rsid w:val="00FE6739"/>
    <w:rsid w:val="00FE74F8"/>
    <w:rsid w:val="00FE75DA"/>
    <w:rsid w:val="00FE768E"/>
    <w:rsid w:val="00FE7DAA"/>
    <w:rsid w:val="00FF035B"/>
    <w:rsid w:val="00FF0C8B"/>
    <w:rsid w:val="00FF1A1A"/>
    <w:rsid w:val="00FF1E0F"/>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29A"/>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23871947">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094480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0408378">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890073267">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ziz.obaidi@npa.gov.af" TargetMode="External"/><Relationship Id="rId18" Type="http://schemas.openxmlformats.org/officeDocument/2006/relationships/hyperlink" Target="mailto:Safiullah.alokozai@npa.gov.af"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mailto:wais.rahimi@aop.gov.af"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samanadar.shams@npa.gov.af" TargetMode="External"/><Relationship Id="rId17" Type="http://schemas.openxmlformats.org/officeDocument/2006/relationships/hyperlink" Target="mailto:Ahmad.wasim@npa.gov.af" TargetMode="External"/><Relationship Id="rId25" Type="http://schemas.openxmlformats.org/officeDocument/2006/relationships/hyperlink" Target="http://www.npa.gov.af"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hyperlink" Target="mailto:Samandar.shams@npa.gov.a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header" Target="header2.xm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aziz.obaidi@npa.gov.af" TargetMode="External"/><Relationship Id="rId23" Type="http://schemas.openxmlformats.org/officeDocument/2006/relationships/footer" Target="footer1.xm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hyperlink" Target="https://ageops.net/da/companies/debarment/debarred-vendors" TargetMode="External"/><Relationship Id="rId19" Type="http://schemas.openxmlformats.org/officeDocument/2006/relationships/hyperlink" Target="mailto:aziz.obaidi@npa.gov.af"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yperlink" Target="mailto:Samandar.shams@npa.gov.af" TargetMode="External"/><Relationship Id="rId22" Type="http://schemas.openxmlformats.org/officeDocument/2006/relationships/header" Target="header1.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223FB-DD0F-425C-8124-6739D674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15988</Words>
  <Characters>91135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2</cp:revision>
  <cp:lastPrinted>2019-06-30T10:22:00Z</cp:lastPrinted>
  <dcterms:created xsi:type="dcterms:W3CDTF">2019-07-08T04:41:00Z</dcterms:created>
  <dcterms:modified xsi:type="dcterms:W3CDTF">2019-07-08T04:41:00Z</dcterms:modified>
</cp:coreProperties>
</file>